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01B0" w14:textId="77777777" w:rsidR="00393E7A" w:rsidRPr="00393E7A" w:rsidRDefault="00393E7A" w:rsidP="00393E7A">
      <w:pPr>
        <w:spacing w:after="12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eastAsia="Times New Roman" w:hAnsi="Times New Roman" w:cs="Times New Roman"/>
          <w:b/>
          <w:spacing w:val="100"/>
          <w:sz w:val="24"/>
          <w:szCs w:val="24"/>
        </w:rPr>
        <w:t xml:space="preserve">  </w:t>
      </w:r>
      <w:r w:rsidRPr="00393E7A">
        <w:rPr>
          <w:rFonts w:ascii="Times New Roman" w:hAnsi="Times New Roman" w:cs="Times New Roman"/>
          <w:b/>
          <w:spacing w:val="100"/>
          <w:sz w:val="24"/>
          <w:szCs w:val="24"/>
        </w:rPr>
        <w:t xml:space="preserve">  ZÁPIS</w:t>
      </w:r>
    </w:p>
    <w:p w14:paraId="77B4B2CC" w14:textId="35E441EB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z 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4</w:t>
      </w:r>
      <w:r w:rsidR="005E246B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 schůze Rady obce Okrouhlá konané dne </w:t>
      </w:r>
      <w:r w:rsidR="000C0E44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727532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. 202</w:t>
      </w:r>
      <w:r w:rsidR="00154D65"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 xml:space="preserve"> v 1</w:t>
      </w:r>
      <w:r w:rsidR="00F5320A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393E7A">
        <w:rPr>
          <w:rFonts w:ascii="Times New Roman" w:hAnsi="Times New Roman" w:cs="Times New Roman"/>
          <w:b/>
          <w:i/>
          <w:sz w:val="24"/>
          <w:szCs w:val="24"/>
        </w:rPr>
        <w:t>:00 hodin</w:t>
      </w:r>
    </w:p>
    <w:p w14:paraId="6A3C3198" w14:textId="77777777" w:rsidR="00393E7A" w:rsidRPr="00393E7A" w:rsidRDefault="00393E7A" w:rsidP="00393E7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3E7A">
        <w:rPr>
          <w:rFonts w:ascii="Times New Roman" w:hAnsi="Times New Roman" w:cs="Times New Roman"/>
          <w:b/>
          <w:i/>
          <w:sz w:val="24"/>
          <w:szCs w:val="24"/>
        </w:rPr>
        <w:t>v zasedací místnosti OÚ Okrouhlá</w:t>
      </w:r>
    </w:p>
    <w:p w14:paraId="22478D3B" w14:textId="77777777" w:rsidR="00393E7A" w:rsidRPr="00393E7A" w:rsidRDefault="00393E7A" w:rsidP="00393E7A">
      <w:pPr>
        <w:pBdr>
          <w:top w:val="none" w:sz="0" w:space="0" w:color="000000"/>
          <w:left w:val="none" w:sz="0" w:space="0" w:color="000000"/>
          <w:bottom w:val="double" w:sz="4" w:space="1" w:color="000000"/>
          <w:right w:val="none" w:sz="0" w:space="0" w:color="000000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8FBA55" w14:textId="70E17E9F" w:rsidR="006D737A" w:rsidRDefault="006D737A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737A">
        <w:rPr>
          <w:rFonts w:ascii="Times New Roman" w:hAnsi="Times New Roman" w:cs="Times New Roman"/>
          <w:sz w:val="24"/>
          <w:szCs w:val="24"/>
        </w:rPr>
        <w:t xml:space="preserve">Přítomni: Gustav </w:t>
      </w:r>
      <w:proofErr w:type="spellStart"/>
      <w:r w:rsidRPr="006D737A">
        <w:rPr>
          <w:rFonts w:ascii="Times New Roman" w:hAnsi="Times New Roman" w:cs="Times New Roman"/>
          <w:sz w:val="24"/>
          <w:szCs w:val="24"/>
        </w:rPr>
        <w:t>Grün</w:t>
      </w:r>
      <w:proofErr w:type="spellEnd"/>
      <w:r w:rsidR="00352200">
        <w:rPr>
          <w:rFonts w:ascii="Times New Roman" w:hAnsi="Times New Roman" w:cs="Times New Roman"/>
          <w:sz w:val="24"/>
          <w:szCs w:val="24"/>
        </w:rPr>
        <w:t xml:space="preserve">, </w:t>
      </w:r>
      <w:r w:rsidR="003D6EC9">
        <w:rPr>
          <w:rFonts w:ascii="Times New Roman" w:hAnsi="Times New Roman" w:cs="Times New Roman"/>
          <w:sz w:val="24"/>
          <w:szCs w:val="24"/>
        </w:rPr>
        <w:t>Pavel Chlup</w:t>
      </w:r>
      <w:r w:rsidR="00394B1D">
        <w:rPr>
          <w:rFonts w:ascii="Times New Roman" w:hAnsi="Times New Roman" w:cs="Times New Roman"/>
          <w:sz w:val="24"/>
          <w:szCs w:val="24"/>
        </w:rPr>
        <w:t>,</w:t>
      </w:r>
      <w:r w:rsidR="000E520A">
        <w:rPr>
          <w:rFonts w:ascii="Times New Roman" w:hAnsi="Times New Roman" w:cs="Times New Roman"/>
          <w:sz w:val="24"/>
          <w:szCs w:val="24"/>
        </w:rPr>
        <w:t xml:space="preserve"> </w:t>
      </w:r>
      <w:r w:rsidR="002A6373">
        <w:rPr>
          <w:rFonts w:ascii="Times New Roman" w:hAnsi="Times New Roman" w:cs="Times New Roman"/>
          <w:sz w:val="24"/>
          <w:szCs w:val="24"/>
        </w:rPr>
        <w:t xml:space="preserve">Mgr. Milena </w:t>
      </w:r>
      <w:r w:rsidR="00394B1D" w:rsidRPr="006D737A">
        <w:rPr>
          <w:rFonts w:ascii="Times New Roman" w:hAnsi="Times New Roman" w:cs="Times New Roman"/>
          <w:sz w:val="24"/>
          <w:szCs w:val="24"/>
        </w:rPr>
        <w:t>Tichá</w:t>
      </w:r>
      <w:r w:rsidR="00F5320A">
        <w:rPr>
          <w:rFonts w:ascii="Times New Roman" w:hAnsi="Times New Roman" w:cs="Times New Roman"/>
          <w:sz w:val="24"/>
          <w:szCs w:val="24"/>
        </w:rPr>
        <w:t>,</w:t>
      </w:r>
      <w:r w:rsidR="00B73A95">
        <w:rPr>
          <w:rFonts w:ascii="Times New Roman" w:hAnsi="Times New Roman" w:cs="Times New Roman"/>
          <w:sz w:val="24"/>
          <w:szCs w:val="24"/>
        </w:rPr>
        <w:t xml:space="preserve"> </w:t>
      </w:r>
      <w:r w:rsidR="00F5320A" w:rsidRPr="006D737A">
        <w:rPr>
          <w:rFonts w:ascii="Times New Roman" w:hAnsi="Times New Roman" w:cs="Times New Roman"/>
          <w:sz w:val="24"/>
          <w:szCs w:val="24"/>
        </w:rPr>
        <w:t>PaedDr. Eva Tichá</w:t>
      </w:r>
      <w:r w:rsidR="00B73A95">
        <w:rPr>
          <w:rFonts w:ascii="Times New Roman" w:hAnsi="Times New Roman" w:cs="Times New Roman"/>
          <w:sz w:val="24"/>
          <w:szCs w:val="24"/>
        </w:rPr>
        <w:t xml:space="preserve">, </w:t>
      </w:r>
      <w:r w:rsidR="00B73A95" w:rsidRPr="006D737A">
        <w:rPr>
          <w:rFonts w:ascii="Times New Roman" w:hAnsi="Times New Roman" w:cs="Times New Roman"/>
          <w:sz w:val="24"/>
          <w:szCs w:val="24"/>
        </w:rPr>
        <w:t>Mgr. Kamil Polívka</w:t>
      </w:r>
    </w:p>
    <w:p w14:paraId="73AD1EAA" w14:textId="44B50DDC" w:rsidR="002473DB" w:rsidRDefault="00B73A95" w:rsidP="002473DB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B5EB6B" w14:textId="7DAB0707" w:rsidR="00C15ADE" w:rsidRPr="00394B1D" w:rsidRDefault="00394B1D" w:rsidP="00394B1D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155173" w14:textId="77777777" w:rsidR="00C15ADE" w:rsidRDefault="00393E7A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Program: </w:t>
      </w:r>
    </w:p>
    <w:p w14:paraId="32E259A2" w14:textId="77777777" w:rsidR="00C15ADE" w:rsidRDefault="00C15ADE" w:rsidP="005C4DD7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744A90A" w14:textId="77777777" w:rsidR="00727532" w:rsidRPr="00727532" w:rsidRDefault="006C4739" w:rsidP="00727532">
      <w:pPr>
        <w:pStyle w:val="Odstavecseseznamem"/>
        <w:numPr>
          <w:ilvl w:val="0"/>
          <w:numId w:val="2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532" w:rsidRPr="00727532">
        <w:rPr>
          <w:rFonts w:ascii="Times New Roman" w:hAnsi="Times New Roman" w:cs="Times New Roman"/>
          <w:sz w:val="24"/>
          <w:szCs w:val="24"/>
        </w:rPr>
        <w:t>Zahájení</w:t>
      </w:r>
    </w:p>
    <w:p w14:paraId="2015E609" w14:textId="77777777" w:rsidR="00727532" w:rsidRPr="00727532" w:rsidRDefault="00727532" w:rsidP="00727532">
      <w:pPr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27532">
        <w:rPr>
          <w:rFonts w:ascii="Times New Roman" w:hAnsi="Times New Roman" w:cs="Times New Roman"/>
          <w:sz w:val="24"/>
          <w:szCs w:val="24"/>
        </w:rPr>
        <w:t xml:space="preserve"> Kontrola úkolů.  </w:t>
      </w:r>
    </w:p>
    <w:p w14:paraId="0326B56C" w14:textId="77777777" w:rsidR="00727532" w:rsidRPr="00727532" w:rsidRDefault="00727532" w:rsidP="00727532">
      <w:pPr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27532">
        <w:rPr>
          <w:rFonts w:ascii="Times New Roman" w:hAnsi="Times New Roman" w:cs="Times New Roman"/>
          <w:bCs/>
          <w:sz w:val="24"/>
          <w:szCs w:val="24"/>
        </w:rPr>
        <w:t xml:space="preserve"> Návrh smlouvy o zřízení věcného břemene č.: PR-014330051311/001-ADS</w:t>
      </w:r>
    </w:p>
    <w:p w14:paraId="7F0AB504" w14:textId="77777777" w:rsidR="00727532" w:rsidRPr="00727532" w:rsidRDefault="00727532" w:rsidP="00727532">
      <w:pPr>
        <w:numPr>
          <w:ilvl w:val="0"/>
          <w:numId w:val="2"/>
        </w:numPr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Hlk83364308"/>
      <w:r w:rsidRPr="0072753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27532">
        <w:rPr>
          <w:rFonts w:ascii="Times New Roman" w:hAnsi="Times New Roman" w:cs="Times New Roman"/>
          <w:sz w:val="24"/>
          <w:szCs w:val="24"/>
        </w:rPr>
        <w:t>Rozpočtové opatření č.3/202</w:t>
      </w:r>
      <w:bookmarkEnd w:id="0"/>
      <w:r w:rsidRPr="00727532">
        <w:rPr>
          <w:rFonts w:ascii="Times New Roman" w:hAnsi="Times New Roman" w:cs="Times New Roman"/>
          <w:sz w:val="24"/>
          <w:szCs w:val="24"/>
        </w:rPr>
        <w:t>2</w:t>
      </w:r>
      <w:r w:rsidRPr="00727532">
        <w:rPr>
          <w:rFonts w:ascii="Times New Roman" w:hAnsi="Times New Roman" w:cs="Times New Roman"/>
          <w:sz w:val="24"/>
          <w:szCs w:val="24"/>
        </w:rPr>
        <w:tab/>
      </w:r>
    </w:p>
    <w:p w14:paraId="58CF50EA" w14:textId="30880141" w:rsidR="00727532" w:rsidRDefault="00727532" w:rsidP="00727532">
      <w:pPr>
        <w:keepNext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532">
        <w:rPr>
          <w:rFonts w:ascii="Times New Roman" w:hAnsi="Times New Roman" w:cs="Times New Roman"/>
          <w:sz w:val="24"/>
          <w:szCs w:val="24"/>
        </w:rPr>
        <w:t xml:space="preserve"> Různé</w:t>
      </w:r>
    </w:p>
    <w:p w14:paraId="6CA4E58A" w14:textId="79ADA483" w:rsidR="00B274FE" w:rsidRPr="00B274FE" w:rsidRDefault="00CF1E8A" w:rsidP="00B274FE">
      <w:pPr>
        <w:keepNext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274FE">
        <w:rPr>
          <w:rFonts w:ascii="Times New Roman" w:hAnsi="Times New Roman" w:cs="Times New Roman"/>
          <w:sz w:val="24"/>
          <w:szCs w:val="24"/>
        </w:rPr>
        <w:t xml:space="preserve">5.1. </w:t>
      </w:r>
      <w:r w:rsidR="00B274FE" w:rsidRPr="00B274FE">
        <w:rPr>
          <w:rFonts w:ascii="Times New Roman" w:hAnsi="Times New Roman" w:cs="Times New Roman"/>
          <w:bCs/>
          <w:sz w:val="24"/>
          <w:szCs w:val="24"/>
        </w:rPr>
        <w:t>Návrh smlouvy o smlouvě budoucí na zřízení věcného břemene</w:t>
      </w:r>
    </w:p>
    <w:p w14:paraId="24601885" w14:textId="158D2BD4" w:rsidR="00727532" w:rsidRPr="00727532" w:rsidRDefault="00CF1E8A" w:rsidP="00727532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532" w:rsidRPr="00727532">
        <w:rPr>
          <w:rFonts w:ascii="Times New Roman" w:hAnsi="Times New Roman" w:cs="Times New Roman"/>
          <w:sz w:val="24"/>
          <w:szCs w:val="24"/>
        </w:rPr>
        <w:t>Podněty a připomínky členů RO</w:t>
      </w:r>
    </w:p>
    <w:p w14:paraId="7F6386D9" w14:textId="63D72FC4" w:rsidR="00727532" w:rsidRDefault="00CF1E8A" w:rsidP="00727532">
      <w:pPr>
        <w:numPr>
          <w:ilvl w:val="0"/>
          <w:numId w:val="2"/>
        </w:numPr>
        <w:tabs>
          <w:tab w:val="left" w:pos="426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7532" w:rsidRPr="00727532">
        <w:rPr>
          <w:rFonts w:ascii="Times New Roman" w:hAnsi="Times New Roman" w:cs="Times New Roman"/>
          <w:sz w:val="24"/>
          <w:szCs w:val="24"/>
        </w:rPr>
        <w:t>Ukončení zasedání</w:t>
      </w:r>
    </w:p>
    <w:p w14:paraId="75B4696F" w14:textId="0D8C52BA" w:rsidR="00C15ADE" w:rsidRPr="00727532" w:rsidRDefault="00727532" w:rsidP="00727532">
      <w:pPr>
        <w:tabs>
          <w:tab w:val="left" w:pos="426"/>
        </w:tabs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53DBAA4" w14:textId="77777777" w:rsidR="00C15ADE" w:rsidRDefault="00393E7A">
      <w:pPr>
        <w:tabs>
          <w:tab w:val="left" w:pos="426"/>
        </w:tabs>
        <w:spacing w:after="0" w:line="276" w:lineRule="auto"/>
        <w:ind w:left="284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</w:rPr>
        <w:t xml:space="preserve"> </w:t>
      </w:r>
    </w:p>
    <w:p w14:paraId="4C2DEE09" w14:textId="084A74B2" w:rsidR="00C15ADE" w:rsidRDefault="00393E7A">
      <w:pPr>
        <w:tabs>
          <w:tab w:val="left" w:pos="709"/>
        </w:tabs>
        <w:suppressAutoHyphens/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B73A9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</w:t>
      </w:r>
      <w:r>
        <w:rPr>
          <w:rFonts w:ascii="Calibri" w:eastAsia="Calibri" w:hAnsi="Calibri" w:cs="Calibri"/>
        </w:rPr>
        <w:t>–</w:t>
      </w:r>
      <w:r>
        <w:rPr>
          <w:rFonts w:ascii="Times New Roman" w:eastAsia="Times New Roman" w:hAnsi="Times New Roman" w:cs="Times New Roman"/>
          <w:sz w:val="24"/>
        </w:rPr>
        <w:t xml:space="preserve"> schváleno. </w:t>
      </w:r>
    </w:p>
    <w:p w14:paraId="19119B8D" w14:textId="1B3E29D4" w:rsidR="00C15ADE" w:rsidRDefault="00C15ADE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AD75B05" w14:textId="72CBA0B6" w:rsidR="009D6422" w:rsidRDefault="009D642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8E1546A" w14:textId="77777777" w:rsidR="009D6422" w:rsidRDefault="009D642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A7A0FD2" w14:textId="76201A3C" w:rsidR="00F45872" w:rsidRDefault="00393E7A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Za ověřovatele zápisu by</w:t>
      </w:r>
      <w:r w:rsidR="001C0AFE">
        <w:rPr>
          <w:rFonts w:ascii="Times New Roman" w:eastAsia="Times New Roman" w:hAnsi="Times New Roman" w:cs="Times New Roman"/>
          <w:sz w:val="24"/>
        </w:rPr>
        <w:t>l</w:t>
      </w:r>
      <w:r>
        <w:rPr>
          <w:rFonts w:ascii="Times New Roman" w:eastAsia="Times New Roman" w:hAnsi="Times New Roman" w:cs="Times New Roman"/>
          <w:sz w:val="24"/>
        </w:rPr>
        <w:t xml:space="preserve"> určen</w:t>
      </w:r>
      <w:r w:rsidR="008A66A3">
        <w:rPr>
          <w:rFonts w:ascii="Times New Roman" w:eastAsia="Times New Roman" w:hAnsi="Times New Roman" w:cs="Times New Roman"/>
          <w:sz w:val="24"/>
        </w:rPr>
        <w:t xml:space="preserve"> pan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727532">
        <w:rPr>
          <w:rFonts w:ascii="Times New Roman" w:hAnsi="Times New Roman" w:cs="Times New Roman"/>
          <w:sz w:val="24"/>
          <w:szCs w:val="24"/>
        </w:rPr>
        <w:t>Pavel Chlup</w:t>
      </w:r>
      <w:r w:rsidR="00F5320A">
        <w:rPr>
          <w:rFonts w:ascii="Times New Roman" w:hAnsi="Times New Roman" w:cs="Times New Roman"/>
          <w:sz w:val="24"/>
          <w:szCs w:val="24"/>
        </w:rPr>
        <w:t>.</w:t>
      </w:r>
    </w:p>
    <w:p w14:paraId="489B6E5A" w14:textId="77777777" w:rsidR="00586D04" w:rsidRPr="00A14757" w:rsidRDefault="00586D04" w:rsidP="00F45872">
      <w:pPr>
        <w:tabs>
          <w:tab w:val="left" w:pos="108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4EA721A6" w14:textId="0699A841" w:rsidR="00C15ADE" w:rsidRDefault="00393E7A">
      <w:pPr>
        <w:tabs>
          <w:tab w:val="left" w:pos="1080"/>
        </w:tabs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Zápis z </w:t>
      </w:r>
      <w:r w:rsidR="006C4739">
        <w:rPr>
          <w:rFonts w:ascii="Times New Roman" w:eastAsia="Times New Roman" w:hAnsi="Times New Roman" w:cs="Times New Roman"/>
          <w:sz w:val="24"/>
        </w:rPr>
        <w:t>4</w:t>
      </w:r>
      <w:r w:rsidR="00727532">
        <w:rPr>
          <w:rFonts w:ascii="Times New Roman" w:eastAsia="Times New Roman" w:hAnsi="Times New Roman" w:cs="Times New Roman"/>
          <w:sz w:val="24"/>
        </w:rPr>
        <w:t>4</w:t>
      </w:r>
      <w:r>
        <w:rPr>
          <w:rFonts w:ascii="Times New Roman" w:eastAsia="Times New Roman" w:hAnsi="Times New Roman" w:cs="Times New Roman"/>
          <w:sz w:val="24"/>
        </w:rPr>
        <w:t>. schůze RO ověřil</w:t>
      </w:r>
      <w:r w:rsidR="00727532">
        <w:rPr>
          <w:rFonts w:ascii="Times New Roman" w:eastAsia="Times New Roman" w:hAnsi="Times New Roman" w:cs="Times New Roman"/>
          <w:sz w:val="24"/>
        </w:rPr>
        <w:t>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7532">
        <w:rPr>
          <w:rFonts w:ascii="Times New Roman" w:eastAsia="Times New Roman" w:hAnsi="Times New Roman" w:cs="Times New Roman"/>
          <w:sz w:val="24"/>
        </w:rPr>
        <w:t>paní</w:t>
      </w:r>
      <w:r w:rsidR="0072753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727532">
        <w:rPr>
          <w:rFonts w:ascii="Times New Roman" w:hAnsi="Times New Roman" w:cs="Times New Roman"/>
          <w:sz w:val="24"/>
          <w:szCs w:val="24"/>
        </w:rPr>
        <w:t>Mgr. Milena Tichá</w:t>
      </w:r>
      <w:r w:rsidR="00F5320A" w:rsidRPr="00A14757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Připomínky k zápisu nebyly vzneseny.</w:t>
      </w:r>
    </w:p>
    <w:p w14:paraId="7CC2B471" w14:textId="4770285F" w:rsidR="00C15ADE" w:rsidRDefault="00C15AD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4C99164" w14:textId="33DB6ABE" w:rsidR="009D6422" w:rsidRDefault="009D64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039AC475" w14:textId="77777777" w:rsidR="009D6422" w:rsidRDefault="009D6422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4915CC5" w14:textId="77777777" w:rsidR="00C15ADE" w:rsidRDefault="00393E7A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ad 1) Zahájení</w:t>
      </w:r>
    </w:p>
    <w:p w14:paraId="67A0C602" w14:textId="77777777" w:rsidR="00C15ADE" w:rsidRDefault="00C15ADE">
      <w:pPr>
        <w:keepNext/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1DD92FC4" w14:textId="2337F25C" w:rsidR="00C15ADE" w:rsidRDefault="00393E7A">
      <w:pPr>
        <w:tabs>
          <w:tab w:val="left" w:pos="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úvodu starosta přivítal přítomné členy na </w:t>
      </w:r>
      <w:r w:rsidR="00154D65">
        <w:rPr>
          <w:rFonts w:ascii="Times New Roman" w:eastAsia="Times New Roman" w:hAnsi="Times New Roman" w:cs="Times New Roman"/>
          <w:sz w:val="24"/>
        </w:rPr>
        <w:t>4</w:t>
      </w:r>
      <w:r w:rsidR="00727532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>. schůzi RO, která byla svolána v souladu s ustanovením § 103 odst. 5 zákona č. 128/2000 Sb., o obcích (obecní zřízení) v platném znění.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00A4167" w14:textId="7777777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47BE609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034A409" w14:textId="5762C31E" w:rsidR="00C15ADE" w:rsidRDefault="00393E7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 o návrhu programu: </w:t>
      </w:r>
      <w:r w:rsidR="00B73A9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0354E9DF" w14:textId="77777777" w:rsidR="005C4DD7" w:rsidRDefault="005C4DD7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A93E096" w14:textId="636F7047" w:rsidR="005C4DD7" w:rsidRDefault="005C4DD7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45334157" w14:textId="5A5E6F82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73E8C450" w14:textId="43C01518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AF60014" w14:textId="0A6DC840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0A7EF94" w14:textId="359EE0AD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B1E1382" w14:textId="3BDF20B8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79F6F90C" w14:textId="12BD4922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02AB55ED" w14:textId="020C1DE6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5E3A7E5" w14:textId="77777777" w:rsidR="009D6422" w:rsidRDefault="009D6422">
      <w:pPr>
        <w:tabs>
          <w:tab w:val="left" w:pos="184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4ABD6A3F" w14:textId="77777777" w:rsidR="00C15ADE" w:rsidRDefault="00393E7A">
      <w:pPr>
        <w:tabs>
          <w:tab w:val="left" w:pos="1845"/>
        </w:tabs>
        <w:suppressAutoHyphens/>
        <w:spacing w:after="0" w:line="276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ad 2) Kontrola úkolů</w:t>
      </w:r>
    </w:p>
    <w:p w14:paraId="5FA1E1DB" w14:textId="77777777" w:rsidR="00C15ADE" w:rsidRDefault="00C15ADE">
      <w:pPr>
        <w:tabs>
          <w:tab w:val="left" w:pos="1845"/>
        </w:tabs>
        <w:suppressAutoHyphens/>
        <w:spacing w:after="0" w:line="276" w:lineRule="auto"/>
        <w:ind w:left="426"/>
        <w:rPr>
          <w:rFonts w:ascii="Calibri" w:eastAsia="Calibri" w:hAnsi="Calibri" w:cs="Calibri"/>
        </w:rPr>
      </w:pPr>
    </w:p>
    <w:p w14:paraId="037C3CF2" w14:textId="49D8CAEE" w:rsidR="00F5320A" w:rsidRPr="00F5320A" w:rsidRDefault="000C0E44" w:rsidP="00F5320A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="00F5320A" w:rsidRPr="00F5320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F5320A" w:rsidRPr="00F5320A">
        <w:rPr>
          <w:rFonts w:ascii="Times New Roman" w:hAnsi="Times New Roman" w:cs="Times New Roman"/>
          <w:b/>
          <w:sz w:val="24"/>
          <w:szCs w:val="24"/>
        </w:rPr>
        <w:t>. 2022</w:t>
      </w:r>
    </w:p>
    <w:p w14:paraId="503ABA19" w14:textId="77777777" w:rsidR="00F5320A" w:rsidRPr="00F5320A" w:rsidRDefault="00F5320A" w:rsidP="00F5320A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6901639" w14:textId="4CEF88DA" w:rsidR="00B274FE" w:rsidRPr="00B274FE" w:rsidRDefault="00F5320A" w:rsidP="00B274FE">
      <w:pPr>
        <w:pStyle w:val="Odstavec"/>
        <w:spacing w:after="0"/>
        <w:ind w:left="720" w:firstLine="0"/>
        <w:rPr>
          <w:szCs w:val="24"/>
        </w:rPr>
      </w:pPr>
      <w:r w:rsidRPr="00B274FE">
        <w:rPr>
          <w:szCs w:val="24"/>
        </w:rPr>
        <w:t xml:space="preserve">       </w:t>
      </w:r>
      <w:r w:rsidR="00B274FE" w:rsidRPr="00B274FE">
        <w:rPr>
          <w:szCs w:val="24"/>
        </w:rPr>
        <w:t>RO ukládá uzavřít nájemní smlouvu mezi panem O</w:t>
      </w:r>
      <w:r w:rsidR="00E97C0C">
        <w:rPr>
          <w:szCs w:val="24"/>
        </w:rPr>
        <w:t>.</w:t>
      </w:r>
      <w:r w:rsidR="00B274FE" w:rsidRPr="00B274FE">
        <w:rPr>
          <w:szCs w:val="24"/>
        </w:rPr>
        <w:t xml:space="preserve"> Š</w:t>
      </w:r>
      <w:r w:rsidR="00E97C0C">
        <w:rPr>
          <w:szCs w:val="24"/>
        </w:rPr>
        <w:t xml:space="preserve">. </w:t>
      </w:r>
      <w:r w:rsidR="00B274FE" w:rsidRPr="00B274FE">
        <w:rPr>
          <w:szCs w:val="24"/>
        </w:rPr>
        <w:t>a obcí Okrouhlá.</w:t>
      </w:r>
    </w:p>
    <w:p w14:paraId="30B14540" w14:textId="77777777" w:rsidR="00B274FE" w:rsidRPr="00B274FE" w:rsidRDefault="00B274FE" w:rsidP="00B274FE">
      <w:pPr>
        <w:pStyle w:val="Odstavec"/>
        <w:spacing w:after="0"/>
        <w:ind w:left="720" w:firstLine="0"/>
        <w:rPr>
          <w:szCs w:val="24"/>
        </w:rPr>
      </w:pPr>
    </w:p>
    <w:p w14:paraId="1BBA791A" w14:textId="77777777" w:rsidR="00B274FE" w:rsidRPr="00B274FE" w:rsidRDefault="00B274FE" w:rsidP="00B274FE">
      <w:pPr>
        <w:pStyle w:val="Odstavec"/>
        <w:spacing w:after="0"/>
        <w:ind w:left="284" w:firstLine="0"/>
        <w:rPr>
          <w:szCs w:val="24"/>
        </w:rPr>
      </w:pPr>
      <w:r w:rsidRPr="00B274FE">
        <w:rPr>
          <w:szCs w:val="24"/>
        </w:rPr>
        <w:t xml:space="preserve">        T: do 30.6.2022</w:t>
      </w:r>
    </w:p>
    <w:p w14:paraId="5BC48D8C" w14:textId="77777777" w:rsidR="00B274FE" w:rsidRPr="00B274FE" w:rsidRDefault="00B274FE" w:rsidP="00B27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57A325B7" w14:textId="4E4604C2" w:rsidR="00B274FE" w:rsidRPr="00B274FE" w:rsidRDefault="00B274FE" w:rsidP="00B274FE">
      <w:pPr>
        <w:keepNext/>
        <w:spacing w:line="276" w:lineRule="auto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B274FE">
        <w:rPr>
          <w:rFonts w:ascii="Times New Roman" w:hAnsi="Times New Roman" w:cs="Times New Roman"/>
          <w:i/>
          <w:sz w:val="24"/>
          <w:szCs w:val="24"/>
        </w:rPr>
        <w:t xml:space="preserve">            Splněno</w:t>
      </w:r>
    </w:p>
    <w:p w14:paraId="28EAD033" w14:textId="1454E9B6" w:rsidR="00B274FE" w:rsidRPr="00B274FE" w:rsidRDefault="00B274FE" w:rsidP="00B274FE">
      <w:pPr>
        <w:pStyle w:val="Odstavec"/>
        <w:spacing w:after="0"/>
        <w:ind w:left="720" w:firstLine="0"/>
        <w:rPr>
          <w:szCs w:val="24"/>
        </w:rPr>
      </w:pPr>
      <w:r w:rsidRPr="00B274FE">
        <w:rPr>
          <w:szCs w:val="24"/>
        </w:rPr>
        <w:t>RO ukládá uzavřít nájemní smlouvu mezi panem R</w:t>
      </w:r>
      <w:r w:rsidR="00E97C0C">
        <w:rPr>
          <w:szCs w:val="24"/>
        </w:rPr>
        <w:t>.</w:t>
      </w:r>
      <w:r w:rsidRPr="00B274FE">
        <w:rPr>
          <w:szCs w:val="24"/>
        </w:rPr>
        <w:t xml:space="preserve"> Š</w:t>
      </w:r>
      <w:r w:rsidR="00E97C0C">
        <w:rPr>
          <w:szCs w:val="24"/>
        </w:rPr>
        <w:t>.</w:t>
      </w:r>
      <w:r w:rsidRPr="00B274FE">
        <w:rPr>
          <w:szCs w:val="24"/>
        </w:rPr>
        <w:t xml:space="preserve"> a obcí Okrouhlá.</w:t>
      </w:r>
    </w:p>
    <w:p w14:paraId="5341EB86" w14:textId="77777777" w:rsidR="00B274FE" w:rsidRPr="00B274FE" w:rsidRDefault="00B274FE" w:rsidP="00B274FE">
      <w:pPr>
        <w:pStyle w:val="Odstavec"/>
        <w:spacing w:after="0"/>
        <w:ind w:left="720" w:firstLine="0"/>
        <w:rPr>
          <w:szCs w:val="24"/>
        </w:rPr>
      </w:pPr>
    </w:p>
    <w:p w14:paraId="22F559F5" w14:textId="77777777" w:rsidR="00B274FE" w:rsidRPr="00B274FE" w:rsidRDefault="00B274FE" w:rsidP="00B274FE">
      <w:pPr>
        <w:pStyle w:val="Odstavec"/>
        <w:spacing w:after="0"/>
        <w:ind w:left="284" w:firstLine="0"/>
        <w:rPr>
          <w:szCs w:val="24"/>
        </w:rPr>
      </w:pPr>
      <w:r w:rsidRPr="00B274FE">
        <w:rPr>
          <w:szCs w:val="24"/>
        </w:rPr>
        <w:t xml:space="preserve">        T: do 30.6.2022</w:t>
      </w:r>
    </w:p>
    <w:p w14:paraId="3988E385" w14:textId="77777777" w:rsidR="00B274FE" w:rsidRPr="00B274FE" w:rsidRDefault="00B274FE" w:rsidP="00B27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538D4526" w14:textId="77777777" w:rsidR="00B274FE" w:rsidRPr="00B274FE" w:rsidRDefault="00B274FE" w:rsidP="00B274FE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B274FE">
        <w:rPr>
          <w:rFonts w:ascii="Times New Roman" w:hAnsi="Times New Roman" w:cs="Times New Roman"/>
          <w:i/>
          <w:sz w:val="24"/>
          <w:szCs w:val="24"/>
        </w:rPr>
        <w:t xml:space="preserve">             Splněno</w:t>
      </w:r>
    </w:p>
    <w:p w14:paraId="6DA2A8DB" w14:textId="77777777" w:rsidR="00B274FE" w:rsidRPr="00B274FE" w:rsidRDefault="00B274FE" w:rsidP="00B274FE">
      <w:pPr>
        <w:tabs>
          <w:tab w:val="left" w:pos="0"/>
          <w:tab w:val="left" w:pos="284"/>
        </w:tabs>
        <w:spacing w:line="276" w:lineRule="auto"/>
        <w:ind w:left="928" w:hanging="928"/>
        <w:rPr>
          <w:rFonts w:ascii="Times New Roman" w:hAnsi="Times New Roman" w:cs="Times New Roman"/>
          <w:sz w:val="24"/>
          <w:szCs w:val="24"/>
        </w:rPr>
      </w:pPr>
    </w:p>
    <w:p w14:paraId="1434C289" w14:textId="1297A01B" w:rsidR="00B274FE" w:rsidRPr="00B274FE" w:rsidRDefault="00B274FE" w:rsidP="00B274FE">
      <w:pPr>
        <w:pStyle w:val="Odstavec"/>
        <w:spacing w:after="0"/>
        <w:ind w:left="720" w:firstLine="0"/>
        <w:rPr>
          <w:szCs w:val="24"/>
        </w:rPr>
      </w:pPr>
      <w:r w:rsidRPr="00B274FE">
        <w:rPr>
          <w:szCs w:val="24"/>
        </w:rPr>
        <w:t>RO ukládá uzavřít nájemní smlouvu mezi paní A</w:t>
      </w:r>
      <w:r w:rsidR="00E97C0C">
        <w:rPr>
          <w:szCs w:val="24"/>
        </w:rPr>
        <w:t>.</w:t>
      </w:r>
      <w:r w:rsidRPr="00B274FE">
        <w:rPr>
          <w:szCs w:val="24"/>
        </w:rPr>
        <w:t xml:space="preserve"> Č</w:t>
      </w:r>
      <w:r w:rsidR="00E97C0C">
        <w:rPr>
          <w:szCs w:val="24"/>
        </w:rPr>
        <w:t>.</w:t>
      </w:r>
      <w:r w:rsidRPr="00B274FE">
        <w:rPr>
          <w:szCs w:val="24"/>
        </w:rPr>
        <w:t xml:space="preserve"> a obcí Okrouhlá.</w:t>
      </w:r>
    </w:p>
    <w:p w14:paraId="4717C7AD" w14:textId="77777777" w:rsidR="00B274FE" w:rsidRPr="00B274FE" w:rsidRDefault="00B274FE" w:rsidP="00B274FE">
      <w:pPr>
        <w:pStyle w:val="Odstavec"/>
        <w:spacing w:after="0"/>
        <w:ind w:left="720" w:firstLine="0"/>
        <w:rPr>
          <w:szCs w:val="24"/>
        </w:rPr>
      </w:pPr>
    </w:p>
    <w:p w14:paraId="765423BE" w14:textId="77777777" w:rsidR="00B274FE" w:rsidRPr="00B274FE" w:rsidRDefault="00B274FE" w:rsidP="00B274FE">
      <w:pPr>
        <w:pStyle w:val="Odstavec"/>
        <w:spacing w:after="0"/>
        <w:ind w:left="284" w:firstLine="0"/>
        <w:rPr>
          <w:szCs w:val="24"/>
        </w:rPr>
      </w:pPr>
      <w:r w:rsidRPr="00B274FE">
        <w:rPr>
          <w:szCs w:val="24"/>
        </w:rPr>
        <w:t xml:space="preserve">        T: do 30.6.2022</w:t>
      </w:r>
    </w:p>
    <w:p w14:paraId="14EC1F72" w14:textId="77777777" w:rsidR="00B274FE" w:rsidRPr="00B274FE" w:rsidRDefault="00B274FE" w:rsidP="00B27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417F0FC9" w14:textId="77777777" w:rsidR="00B274FE" w:rsidRPr="00B274FE" w:rsidRDefault="00B274FE" w:rsidP="00B274FE">
      <w:pPr>
        <w:pStyle w:val="Odstavecseseznamem"/>
        <w:ind w:left="0"/>
        <w:rPr>
          <w:rFonts w:ascii="Times New Roman" w:hAnsi="Times New Roman" w:cs="Times New Roman"/>
          <w:i/>
          <w:sz w:val="24"/>
          <w:szCs w:val="24"/>
        </w:rPr>
      </w:pPr>
      <w:r w:rsidRPr="00B274FE">
        <w:rPr>
          <w:rFonts w:ascii="Times New Roman" w:hAnsi="Times New Roman" w:cs="Times New Roman"/>
          <w:i/>
          <w:sz w:val="24"/>
          <w:szCs w:val="24"/>
        </w:rPr>
        <w:t xml:space="preserve">             Splněno</w:t>
      </w:r>
    </w:p>
    <w:p w14:paraId="47C5B934" w14:textId="77777777" w:rsidR="00B274FE" w:rsidRPr="00B274FE" w:rsidRDefault="00B274FE" w:rsidP="00B274FE">
      <w:pPr>
        <w:tabs>
          <w:tab w:val="left" w:pos="0"/>
          <w:tab w:val="left" w:pos="284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75EE19A" w14:textId="3F5F4D1C" w:rsidR="00B274FE" w:rsidRPr="00B274FE" w:rsidRDefault="00B274FE" w:rsidP="00B274FE">
      <w:pPr>
        <w:pStyle w:val="Odstavec"/>
        <w:spacing w:after="0"/>
        <w:ind w:left="360" w:firstLine="0"/>
        <w:rPr>
          <w:szCs w:val="24"/>
        </w:rPr>
      </w:pPr>
      <w:r w:rsidRPr="00B274FE">
        <w:rPr>
          <w:szCs w:val="24"/>
        </w:rPr>
        <w:t xml:space="preserve">     RO ukládá uzavřít nájemní smlouvu mezi panem P</w:t>
      </w:r>
      <w:r w:rsidR="00E97C0C">
        <w:rPr>
          <w:szCs w:val="24"/>
        </w:rPr>
        <w:t xml:space="preserve">. </w:t>
      </w:r>
      <w:r w:rsidRPr="00B274FE">
        <w:rPr>
          <w:szCs w:val="24"/>
        </w:rPr>
        <w:t>H</w:t>
      </w:r>
      <w:r w:rsidR="00E97C0C">
        <w:rPr>
          <w:szCs w:val="24"/>
        </w:rPr>
        <w:t>.</w:t>
      </w:r>
      <w:r w:rsidRPr="00B274FE">
        <w:rPr>
          <w:szCs w:val="24"/>
        </w:rPr>
        <w:t xml:space="preserve"> a obcí Okrouhlá.</w:t>
      </w:r>
    </w:p>
    <w:p w14:paraId="5E017F06" w14:textId="77777777" w:rsidR="00B274FE" w:rsidRPr="00B274FE" w:rsidRDefault="00B274FE" w:rsidP="00B274FE">
      <w:pPr>
        <w:pStyle w:val="Odstavec"/>
        <w:spacing w:after="0"/>
        <w:ind w:left="720" w:firstLine="0"/>
        <w:rPr>
          <w:szCs w:val="24"/>
        </w:rPr>
      </w:pPr>
    </w:p>
    <w:p w14:paraId="7A72FE37" w14:textId="77777777" w:rsidR="00B274FE" w:rsidRPr="00B274FE" w:rsidRDefault="00B274FE" w:rsidP="00B274FE">
      <w:pPr>
        <w:pStyle w:val="Odstavec"/>
        <w:spacing w:after="0"/>
        <w:ind w:left="284" w:firstLine="0"/>
        <w:rPr>
          <w:szCs w:val="24"/>
        </w:rPr>
      </w:pPr>
      <w:r w:rsidRPr="00B274FE">
        <w:rPr>
          <w:szCs w:val="24"/>
        </w:rPr>
        <w:t xml:space="preserve">        T: do 30.6.2022</w:t>
      </w:r>
    </w:p>
    <w:p w14:paraId="288F798B" w14:textId="77777777" w:rsidR="00B274FE" w:rsidRPr="00B274FE" w:rsidRDefault="00B274FE" w:rsidP="00B27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             O: starosta</w:t>
      </w:r>
    </w:p>
    <w:p w14:paraId="2336A330" w14:textId="77777777" w:rsidR="00B274FE" w:rsidRPr="00B274FE" w:rsidRDefault="00B274FE" w:rsidP="00B274FE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4FE">
        <w:rPr>
          <w:rFonts w:ascii="Times New Roman" w:hAnsi="Times New Roman" w:cs="Times New Roman"/>
          <w:i/>
          <w:sz w:val="24"/>
          <w:szCs w:val="24"/>
        </w:rPr>
        <w:t xml:space="preserve">               Splněno</w:t>
      </w:r>
    </w:p>
    <w:p w14:paraId="021F2C2D" w14:textId="77777777" w:rsidR="00B274FE" w:rsidRPr="00B274FE" w:rsidRDefault="00B274FE" w:rsidP="00B274FE">
      <w:pPr>
        <w:tabs>
          <w:tab w:val="left" w:pos="72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425AA2A" w14:textId="42A554CD" w:rsidR="00B274FE" w:rsidRPr="00B274FE" w:rsidRDefault="00B274FE" w:rsidP="00B274FE">
      <w:pPr>
        <w:keepNext/>
        <w:ind w:left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 RO ukládá uzavřít smlouvu o poskytnutí neinvestiční dotace z rozpočtu </w:t>
      </w:r>
      <w:proofErr w:type="spellStart"/>
      <w:r w:rsidRPr="00B274FE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B274FE">
        <w:rPr>
          <w:rFonts w:ascii="Times New Roman" w:hAnsi="Times New Roman" w:cs="Times New Roman"/>
          <w:sz w:val="24"/>
          <w:szCs w:val="24"/>
        </w:rPr>
        <w:t xml:space="preserve"> na udržení obchodní obslužnosti v obci Okrouhlá na rok 2022.</w:t>
      </w:r>
    </w:p>
    <w:p w14:paraId="63FE0CA2" w14:textId="77777777" w:rsidR="00B274FE" w:rsidRPr="00B274FE" w:rsidRDefault="00B274FE" w:rsidP="00B274FE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B274FE">
        <w:rPr>
          <w:rFonts w:ascii="Times New Roman" w:hAnsi="Times New Roman" w:cs="Times New Roman"/>
          <w:sz w:val="24"/>
          <w:szCs w:val="24"/>
        </w:rPr>
        <w:t>T: ihned</w:t>
      </w:r>
    </w:p>
    <w:p w14:paraId="24379AF7" w14:textId="77777777" w:rsidR="00B274FE" w:rsidRPr="00B274FE" w:rsidRDefault="00B274FE" w:rsidP="00B274FE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            O: starosta</w:t>
      </w:r>
    </w:p>
    <w:p w14:paraId="0440AFBB" w14:textId="77777777" w:rsidR="00B274FE" w:rsidRPr="00B274FE" w:rsidRDefault="00B274FE" w:rsidP="00B274FE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74FE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40A23CAD" w14:textId="77777777" w:rsidR="00B274FE" w:rsidRPr="00B274FE" w:rsidRDefault="00B274FE" w:rsidP="00B274FE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</w:p>
    <w:p w14:paraId="2AFE84FA" w14:textId="77777777" w:rsidR="00B274FE" w:rsidRPr="00B274FE" w:rsidRDefault="00B274FE" w:rsidP="00B274FE">
      <w:pPr>
        <w:pStyle w:val="Odstavecseseznamem"/>
        <w:keepNext/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RO ukládá uzavřít smlouvu o poskytnutí neinvestiční dotace z rozpočtu </w:t>
      </w:r>
      <w:proofErr w:type="spellStart"/>
      <w:r w:rsidRPr="00B274FE">
        <w:rPr>
          <w:rFonts w:ascii="Times New Roman" w:hAnsi="Times New Roman" w:cs="Times New Roman"/>
          <w:sz w:val="24"/>
          <w:szCs w:val="24"/>
        </w:rPr>
        <w:t>JmK</w:t>
      </w:r>
      <w:proofErr w:type="spellEnd"/>
      <w:r w:rsidRPr="00B274FE">
        <w:rPr>
          <w:rFonts w:ascii="Times New Roman" w:hAnsi="Times New Roman" w:cs="Times New Roman"/>
          <w:sz w:val="24"/>
          <w:szCs w:val="24"/>
        </w:rPr>
        <w:t xml:space="preserve"> jednotce SDH</w:t>
      </w:r>
    </w:p>
    <w:p w14:paraId="01403348" w14:textId="77777777" w:rsidR="00B274FE" w:rsidRPr="00B274FE" w:rsidRDefault="00B274FE" w:rsidP="00B274FE">
      <w:pPr>
        <w:keepNext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      na rok 2022.</w:t>
      </w:r>
    </w:p>
    <w:p w14:paraId="16FBF713" w14:textId="77777777" w:rsidR="00B274FE" w:rsidRPr="00B274FE" w:rsidRDefault="00B274FE" w:rsidP="00B274FE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</w:t>
      </w:r>
      <w:r w:rsidRPr="00B274FE">
        <w:rPr>
          <w:rFonts w:ascii="Times New Roman" w:hAnsi="Times New Roman" w:cs="Times New Roman"/>
          <w:sz w:val="24"/>
          <w:szCs w:val="24"/>
        </w:rPr>
        <w:t>T: ihned</w:t>
      </w:r>
    </w:p>
    <w:p w14:paraId="5B4243EE" w14:textId="77777777" w:rsidR="00B274FE" w:rsidRPr="00B274FE" w:rsidRDefault="00B274FE" w:rsidP="00B274FE">
      <w:pPr>
        <w:tabs>
          <w:tab w:val="num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            O: starosta</w:t>
      </w:r>
    </w:p>
    <w:p w14:paraId="1834F75D" w14:textId="77777777" w:rsidR="00B274FE" w:rsidRPr="00B274FE" w:rsidRDefault="00B274FE" w:rsidP="00B274FE">
      <w:pPr>
        <w:tabs>
          <w:tab w:val="left" w:pos="0"/>
        </w:tabs>
        <w:rPr>
          <w:rFonts w:ascii="Times New Roman" w:hAnsi="Times New Roman" w:cs="Times New Roman"/>
          <w:i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r w:rsidRPr="00B274FE">
        <w:rPr>
          <w:rFonts w:ascii="Times New Roman" w:hAnsi="Times New Roman" w:cs="Times New Roman"/>
          <w:i/>
          <w:sz w:val="24"/>
          <w:szCs w:val="24"/>
        </w:rPr>
        <w:t>Splněno</w:t>
      </w:r>
    </w:p>
    <w:p w14:paraId="4EB00D73" w14:textId="77777777" w:rsidR="00B274FE" w:rsidRPr="00B274FE" w:rsidRDefault="00B274FE" w:rsidP="00B274FE">
      <w:pPr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00CB18" w14:textId="77777777" w:rsidR="00B274FE" w:rsidRPr="00B274FE" w:rsidRDefault="00B274FE" w:rsidP="00B274FE">
      <w:pPr>
        <w:spacing w:line="280" w:lineRule="atLeast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       RO ukládá uzavřít dodatek smlouvy č.2 ke Smlouvě o dílo </w:t>
      </w:r>
      <w:r w:rsidRPr="00B274FE">
        <w:rPr>
          <w:rFonts w:ascii="Times New Roman" w:hAnsi="Times New Roman" w:cs="Times New Roman"/>
          <w:bCs/>
          <w:sz w:val="24"/>
          <w:szCs w:val="24"/>
        </w:rPr>
        <w:t xml:space="preserve">k provedení díla s </w:t>
      </w:r>
      <w:r w:rsidRPr="00B274FE">
        <w:rPr>
          <w:rFonts w:ascii="Times New Roman" w:hAnsi="Times New Roman" w:cs="Times New Roman"/>
          <w:sz w:val="24"/>
          <w:szCs w:val="24"/>
        </w:rPr>
        <w:t xml:space="preserve">Delta Polkovice, Polkovice 198, 751 44, IČO: 26854929, na zhotovení díla </w:t>
      </w:r>
      <w:r w:rsidRPr="00B274FE">
        <w:rPr>
          <w:rFonts w:ascii="Times New Roman" w:hAnsi="Times New Roman" w:cs="Times New Roman"/>
          <w:bCs/>
          <w:sz w:val="24"/>
          <w:szCs w:val="24"/>
        </w:rPr>
        <w:t xml:space="preserve">Vybudování místní komunikace včetně chodníku na parcele č. 993/2 v k. </w:t>
      </w:r>
      <w:proofErr w:type="spellStart"/>
      <w:r w:rsidRPr="00B274FE">
        <w:rPr>
          <w:rFonts w:ascii="Times New Roman" w:hAnsi="Times New Roman" w:cs="Times New Roman"/>
          <w:bCs/>
          <w:sz w:val="24"/>
          <w:szCs w:val="24"/>
        </w:rPr>
        <w:t>ú.</w:t>
      </w:r>
      <w:proofErr w:type="spellEnd"/>
      <w:r w:rsidRPr="00B274FE">
        <w:rPr>
          <w:rFonts w:ascii="Times New Roman" w:hAnsi="Times New Roman" w:cs="Times New Roman"/>
          <w:bCs/>
          <w:sz w:val="24"/>
          <w:szCs w:val="24"/>
        </w:rPr>
        <w:t xml:space="preserve"> Okrouhlá.</w:t>
      </w:r>
    </w:p>
    <w:p w14:paraId="2FD3FB28" w14:textId="626FD0E3" w:rsidR="00B274FE" w:rsidRPr="00B274FE" w:rsidRDefault="00B274FE" w:rsidP="00B274FE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2570558" w14:textId="77777777" w:rsidR="00B274FE" w:rsidRPr="00B274FE" w:rsidRDefault="00B274FE" w:rsidP="00B274FE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4FE">
        <w:rPr>
          <w:rFonts w:ascii="Times New Roman" w:eastAsia="Calibri" w:hAnsi="Times New Roman" w:cs="Times New Roman"/>
          <w:sz w:val="24"/>
          <w:szCs w:val="24"/>
        </w:rPr>
        <w:t xml:space="preserve">         T: do 30. 6. 2022</w:t>
      </w:r>
    </w:p>
    <w:p w14:paraId="0F74FCAE" w14:textId="77777777" w:rsidR="00B274FE" w:rsidRPr="00B274FE" w:rsidRDefault="00B274FE" w:rsidP="00B274FE">
      <w:pPr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274FE">
        <w:rPr>
          <w:rFonts w:ascii="Times New Roman" w:eastAsia="Calibri" w:hAnsi="Times New Roman" w:cs="Times New Roman"/>
          <w:sz w:val="24"/>
          <w:szCs w:val="24"/>
        </w:rPr>
        <w:t xml:space="preserve">         O: starosta</w:t>
      </w:r>
    </w:p>
    <w:p w14:paraId="160E4E7E" w14:textId="77777777" w:rsidR="00B274FE" w:rsidRPr="00B274FE" w:rsidRDefault="00B274FE" w:rsidP="00B274FE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hAnsi="Times New Roman" w:cs="Times New Roman"/>
          <w:i/>
          <w:sz w:val="24"/>
          <w:szCs w:val="24"/>
        </w:rPr>
        <w:t xml:space="preserve">         Splněno</w:t>
      </w:r>
    </w:p>
    <w:p w14:paraId="148313B1" w14:textId="77777777" w:rsidR="00F5320A" w:rsidRPr="00F5320A" w:rsidRDefault="00F5320A" w:rsidP="00F5320A">
      <w:pPr>
        <w:rPr>
          <w:rFonts w:ascii="Times New Roman" w:hAnsi="Times New Roman" w:cs="Times New Roman"/>
          <w:i/>
          <w:sz w:val="24"/>
          <w:szCs w:val="24"/>
        </w:rPr>
      </w:pPr>
    </w:p>
    <w:p w14:paraId="03972055" w14:textId="77777777" w:rsidR="00F5320A" w:rsidRPr="00F5320A" w:rsidRDefault="00F5320A" w:rsidP="00F5320A">
      <w:pPr>
        <w:pBdr>
          <w:between w:val="single" w:sz="4" w:space="1" w:color="auto"/>
        </w:pBd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>Návrh na usnesení:</w:t>
      </w:r>
    </w:p>
    <w:p w14:paraId="57C004BD" w14:textId="77777777" w:rsidR="00F5320A" w:rsidRPr="00F5320A" w:rsidRDefault="00F5320A" w:rsidP="00F5320A">
      <w:pPr>
        <w:keepNext/>
        <w:pBdr>
          <w:between w:val="single" w:sz="4" w:space="1" w:color="auto"/>
        </w:pBd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82B8C6" w14:textId="77777777" w:rsidR="00F5320A" w:rsidRPr="00F5320A" w:rsidRDefault="00F5320A" w:rsidP="00F5320A">
      <w:pPr>
        <w:keepNext/>
        <w:pBdr>
          <w:between w:val="single" w:sz="4" w:space="1" w:color="auto"/>
        </w:pBd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F77645" w14:textId="77777777" w:rsidR="00F5320A" w:rsidRPr="00F5320A" w:rsidRDefault="00F5320A" w:rsidP="00F5320A">
      <w:pPr>
        <w:widowControl w:val="0"/>
        <w:numPr>
          <w:ilvl w:val="0"/>
          <w:numId w:val="11"/>
        </w:numPr>
        <w:tabs>
          <w:tab w:val="clear" w:pos="1080"/>
          <w:tab w:val="num" w:pos="426"/>
        </w:tabs>
        <w:spacing w:after="0" w:line="276" w:lineRule="auto"/>
        <w:ind w:hanging="1080"/>
        <w:rPr>
          <w:rFonts w:ascii="Times New Roman" w:hAnsi="Times New Roman" w:cs="Times New Roman"/>
          <w:sz w:val="24"/>
          <w:szCs w:val="24"/>
        </w:rPr>
      </w:pPr>
      <w:r w:rsidRPr="00F5320A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59811619" w14:textId="77777777" w:rsidR="00F5320A" w:rsidRPr="003F3B9F" w:rsidRDefault="00F5320A" w:rsidP="00F5320A">
      <w:pPr>
        <w:spacing w:line="276" w:lineRule="auto"/>
        <w:ind w:left="1080"/>
        <w:rPr>
          <w:szCs w:val="24"/>
        </w:rPr>
      </w:pPr>
    </w:p>
    <w:p w14:paraId="0B721441" w14:textId="77777777" w:rsidR="00C15ADE" w:rsidRPr="0040033E" w:rsidRDefault="00C15AD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7FC4FA" w14:textId="0AC56C45" w:rsidR="00C15ADE" w:rsidRPr="0040033E" w:rsidRDefault="00393E7A" w:rsidP="00393E7A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Hlasování: </w:t>
      </w:r>
      <w:r w:rsidR="00B73A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 xml:space="preserve"> pro</w:t>
      </w:r>
      <w:r w:rsidR="000E520A" w:rsidRPr="004003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033E">
        <w:rPr>
          <w:rFonts w:ascii="Times New Roman" w:eastAsia="Times New Roman" w:hAnsi="Times New Roman" w:cs="Times New Roman"/>
          <w:sz w:val="24"/>
          <w:szCs w:val="24"/>
        </w:rPr>
        <w:t>– schváleno.</w:t>
      </w:r>
    </w:p>
    <w:p w14:paraId="6AB4699C" w14:textId="576CA20D" w:rsidR="00C15ADE" w:rsidRDefault="00C15ADE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F754B83" w14:textId="77777777" w:rsidR="00A646B5" w:rsidRDefault="00A646B5">
      <w:pP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A21BC1A" w14:textId="77777777" w:rsidR="00B274FE" w:rsidRDefault="00393E7A" w:rsidP="00B27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3</w:t>
      </w:r>
      <w:r w:rsidRPr="000C0E44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bookmarkStart w:id="1" w:name="_Hlk34656416"/>
      <w:bookmarkStart w:id="2" w:name="_Hlk59441742"/>
      <w:r w:rsidR="00B274FE" w:rsidRPr="00B274FE">
        <w:rPr>
          <w:rFonts w:ascii="Times New Roman" w:hAnsi="Times New Roman" w:cs="Times New Roman"/>
          <w:b/>
          <w:sz w:val="24"/>
          <w:szCs w:val="24"/>
        </w:rPr>
        <w:t>Návrh smlouvy o zřízení věcného břemene č.: PR-014330051311/001-ADS</w:t>
      </w:r>
      <w:r w:rsidR="00B274FE" w:rsidRPr="000C0E44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1"/>
    <w:p w14:paraId="73805E33" w14:textId="77777777" w:rsidR="00B274FE" w:rsidRPr="00B274FE" w:rsidRDefault="00B274FE" w:rsidP="00B274FE">
      <w:pPr>
        <w:shd w:val="clear" w:color="auto" w:fill="FFFFFF"/>
        <w:spacing w:before="120" w:line="276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274F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Předmětem Smlouvy je zřízení a vymezení věcného břemene podle § 25 odst. 4 energetického zákona, v platném znění a § 1257 a násl. Zákona č. 89/2012 Sb., občanský zákoník. Obsah věcného břemene je specifikován v článku II. A III. této Smlouvy ve prospěch Oprávněné v rozsahu uvedeném ve Smlouvě.  </w:t>
      </w:r>
    </w:p>
    <w:p w14:paraId="1EAAC6E9" w14:textId="77777777" w:rsidR="00B274FE" w:rsidRPr="00B274FE" w:rsidRDefault="00B274FE" w:rsidP="00B274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89DA034" w14:textId="77777777" w:rsidR="00B274FE" w:rsidRPr="00B274FE" w:rsidRDefault="00B274FE" w:rsidP="00B274F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Přílohou je návrh smlouvy </w:t>
      </w:r>
      <w:r w:rsidRPr="00B274FE">
        <w:rPr>
          <w:rFonts w:ascii="Times New Roman" w:hAnsi="Times New Roman" w:cs="Times New Roman"/>
          <w:color w:val="000000"/>
          <w:spacing w:val="-3"/>
          <w:sz w:val="24"/>
          <w:szCs w:val="24"/>
        </w:rPr>
        <w:t>o zřízení věcného břemene.</w:t>
      </w:r>
    </w:p>
    <w:p w14:paraId="08D5D28B" w14:textId="230CB19C" w:rsidR="00366BD3" w:rsidRPr="00366BD3" w:rsidRDefault="00B274FE" w:rsidP="00366BD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2D072309" w14:textId="4FEA4BAC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5D7D402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0033E">
        <w:rPr>
          <w:rFonts w:ascii="Times New Roman" w:hAnsi="Times New Roman" w:cs="Times New Roman"/>
          <w:sz w:val="24"/>
          <w:szCs w:val="24"/>
          <w:u w:val="single"/>
        </w:rPr>
        <w:t>Návrh na usnesení:</w:t>
      </w:r>
      <w:r w:rsidRPr="004003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ED0BFF" w14:textId="77777777" w:rsidR="0040033E" w:rsidRPr="0040033E" w:rsidRDefault="0040033E" w:rsidP="0040033E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54934F5" w14:textId="02F1ABEA" w:rsidR="00B274FE" w:rsidRPr="00E11DA6" w:rsidRDefault="00E11DA6" w:rsidP="00E11DA6">
      <w:pPr>
        <w:pStyle w:val="Odstavecseseznamem"/>
        <w:widowControl w:val="0"/>
        <w:numPr>
          <w:ilvl w:val="0"/>
          <w:numId w:val="12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R</w:t>
      </w:r>
      <w:r w:rsidR="00B274FE" w:rsidRPr="00E11DA6">
        <w:rPr>
          <w:rFonts w:ascii="Times New Roman" w:hAnsi="Times New Roman" w:cs="Times New Roman"/>
          <w:sz w:val="24"/>
          <w:szCs w:val="24"/>
        </w:rPr>
        <w:t>O bere na vědomí předložený materiál.</w:t>
      </w:r>
    </w:p>
    <w:p w14:paraId="24817080" w14:textId="77777777" w:rsidR="00B274FE" w:rsidRPr="00B274FE" w:rsidRDefault="00B274FE" w:rsidP="00B274FE">
      <w:pPr>
        <w:tabs>
          <w:tab w:val="left" w:pos="1058"/>
        </w:tabs>
        <w:spacing w:line="276" w:lineRule="auto"/>
        <w:ind w:left="1058"/>
        <w:rPr>
          <w:rFonts w:ascii="Times New Roman" w:hAnsi="Times New Roman" w:cs="Times New Roman"/>
          <w:sz w:val="24"/>
          <w:szCs w:val="24"/>
        </w:rPr>
      </w:pPr>
    </w:p>
    <w:p w14:paraId="14C59BA5" w14:textId="77777777" w:rsidR="00B274FE" w:rsidRPr="00B274FE" w:rsidRDefault="00B274FE" w:rsidP="00B274FE">
      <w:pPr>
        <w:widowControl w:val="0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RO schvaluje smlouvu </w:t>
      </w:r>
      <w:r w:rsidRPr="00B274FE">
        <w:rPr>
          <w:rFonts w:ascii="Times New Roman" w:hAnsi="Times New Roman" w:cs="Times New Roman"/>
          <w:color w:val="000000"/>
          <w:spacing w:val="-3"/>
          <w:sz w:val="24"/>
          <w:szCs w:val="24"/>
        </w:rPr>
        <w:t>o zřízení věcného břemene,</w:t>
      </w:r>
    </w:p>
    <w:p w14:paraId="7BF0C4CE" w14:textId="77777777" w:rsidR="00B274FE" w:rsidRPr="00B274FE" w:rsidRDefault="00B274FE" w:rsidP="00B274FE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EBB180F" w14:textId="77777777" w:rsidR="00B274FE" w:rsidRPr="00B274FE" w:rsidRDefault="00B274FE" w:rsidP="00B274FE">
      <w:pPr>
        <w:widowControl w:val="0"/>
        <w:numPr>
          <w:ilvl w:val="0"/>
          <w:numId w:val="12"/>
        </w:numPr>
        <w:tabs>
          <w:tab w:val="left" w:pos="426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274FE">
        <w:rPr>
          <w:rFonts w:ascii="Times New Roman" w:hAnsi="Times New Roman" w:cs="Times New Roman"/>
          <w:sz w:val="24"/>
          <w:szCs w:val="24"/>
        </w:rPr>
        <w:t xml:space="preserve">RO ukládá uzavřít smlouvu </w:t>
      </w:r>
      <w:r w:rsidRPr="00B274FE">
        <w:rPr>
          <w:rFonts w:ascii="Times New Roman" w:hAnsi="Times New Roman" w:cs="Times New Roman"/>
          <w:color w:val="000000"/>
          <w:spacing w:val="-3"/>
          <w:sz w:val="24"/>
          <w:szCs w:val="24"/>
        </w:rPr>
        <w:t>o zřízení věcného břemene</w:t>
      </w:r>
      <w:r w:rsidRPr="00B274FE">
        <w:rPr>
          <w:rFonts w:ascii="Times New Roman" w:hAnsi="Times New Roman" w:cs="Times New Roman"/>
          <w:sz w:val="24"/>
          <w:szCs w:val="24"/>
        </w:rPr>
        <w:t>.</w:t>
      </w:r>
    </w:p>
    <w:p w14:paraId="4A96CFCA" w14:textId="77777777" w:rsidR="00B274FE" w:rsidRDefault="00B274FE" w:rsidP="00B274FE">
      <w:pPr>
        <w:pStyle w:val="Odstavecseseznamem"/>
      </w:pPr>
    </w:p>
    <w:p w14:paraId="16AE5825" w14:textId="77777777" w:rsidR="00B274FE" w:rsidRDefault="00B274FE" w:rsidP="00B274FE">
      <w:pPr>
        <w:tabs>
          <w:tab w:val="left" w:pos="426"/>
        </w:tabs>
        <w:spacing w:line="276" w:lineRule="auto"/>
        <w:ind w:left="426"/>
      </w:pPr>
    </w:p>
    <w:p w14:paraId="39783C2A" w14:textId="77777777" w:rsidR="00B274FE" w:rsidRDefault="00B274FE" w:rsidP="00B274FE">
      <w:pPr>
        <w:pStyle w:val="Odstavecseseznamem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T: 30. 9. 2022</w:t>
      </w:r>
    </w:p>
    <w:p w14:paraId="54A8DDFD" w14:textId="77777777" w:rsidR="00B274FE" w:rsidRDefault="00B274FE" w:rsidP="00B274FE">
      <w:pPr>
        <w:pStyle w:val="Odstavecseseznamem"/>
        <w:spacing w:after="0"/>
        <w:ind w:left="426"/>
      </w:pPr>
      <w:r>
        <w:rPr>
          <w:rFonts w:ascii="Times New Roman" w:hAnsi="Times New Roman" w:cs="Times New Roman"/>
          <w:sz w:val="24"/>
          <w:szCs w:val="24"/>
        </w:rPr>
        <w:t>O: starosta</w:t>
      </w:r>
    </w:p>
    <w:p w14:paraId="7C676027" w14:textId="01BE7894" w:rsidR="00154BED" w:rsidRDefault="00BC45E1" w:rsidP="00140DFB">
      <w:pPr>
        <w:tabs>
          <w:tab w:val="left" w:pos="709"/>
          <w:tab w:val="left" w:pos="558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42AB48" w14:textId="28F93CCF" w:rsidR="00154BED" w:rsidRDefault="00154BED" w:rsidP="00154BE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B73A9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</w:t>
      </w:r>
      <w:r w:rsidR="002A637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schváleno.</w:t>
      </w:r>
    </w:p>
    <w:p w14:paraId="2163B5D0" w14:textId="3BE9B77F" w:rsidR="00154BED" w:rsidRDefault="00154BED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03144C8" w14:textId="77777777" w:rsidR="00A7326F" w:rsidRDefault="00A7326F" w:rsidP="00154BED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14:paraId="1441BDB2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8C3B367" w14:textId="77777777" w:rsidR="00B274FE" w:rsidRDefault="00AA122B" w:rsidP="00B274FE">
      <w:pPr>
        <w:spacing w:line="216" w:lineRule="auto"/>
        <w:jc w:val="both"/>
        <w:rPr>
          <w:b/>
          <w:bCs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E62CD6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r w:rsidR="00B274FE" w:rsidRPr="00E11DA6">
        <w:rPr>
          <w:rFonts w:ascii="Times New Roman" w:hAnsi="Times New Roman" w:cs="Times New Roman"/>
          <w:b/>
          <w:bCs/>
          <w:sz w:val="24"/>
          <w:szCs w:val="24"/>
        </w:rPr>
        <w:t>Rozpočtové opatření č.3/2022</w:t>
      </w:r>
    </w:p>
    <w:p w14:paraId="65701E86" w14:textId="7C9E9528" w:rsidR="00E11DA6" w:rsidRPr="00E11DA6" w:rsidRDefault="00E11DA6" w:rsidP="00E11DA6">
      <w:pPr>
        <w:pStyle w:val="Zkladntext3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3" w:name="_Hlk75790616"/>
      <w:bookmarkStart w:id="4" w:name="_Hlk50973087"/>
      <w:r w:rsidRPr="00E11DA6">
        <w:rPr>
          <w:rFonts w:ascii="Times New Roman" w:hAnsi="Times New Roman" w:cs="Times New Roman"/>
          <w:sz w:val="24"/>
          <w:szCs w:val="24"/>
        </w:rPr>
        <w:t xml:space="preserve">V rozpočtovém opatření č. 3/2022 jsou ve výdajové části výdaje na plánovanou výsadbu lesa, čerpání dotace na komunikaci za OÚ, dotaci na </w:t>
      </w:r>
      <w:proofErr w:type="spellStart"/>
      <w:r w:rsidRPr="00E11DA6"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 w:rsidRPr="00E11DA6">
        <w:rPr>
          <w:rFonts w:ascii="Times New Roman" w:hAnsi="Times New Roman" w:cs="Times New Roman"/>
          <w:sz w:val="24"/>
          <w:szCs w:val="24"/>
        </w:rPr>
        <w:t xml:space="preserve"> hřiště, dotace JSDH, příspěvek svazku obcí a odvod DPH. V příjmové části jsou příjmy z dotace na </w:t>
      </w:r>
      <w:proofErr w:type="spellStart"/>
      <w:r w:rsidRPr="00E11DA6">
        <w:rPr>
          <w:rFonts w:ascii="Times New Roman" w:hAnsi="Times New Roman" w:cs="Times New Roman"/>
          <w:sz w:val="24"/>
          <w:szCs w:val="24"/>
        </w:rPr>
        <w:t>workoutové</w:t>
      </w:r>
      <w:proofErr w:type="spellEnd"/>
      <w:r w:rsidRPr="00E11DA6">
        <w:rPr>
          <w:rFonts w:ascii="Times New Roman" w:hAnsi="Times New Roman" w:cs="Times New Roman"/>
          <w:sz w:val="24"/>
          <w:szCs w:val="24"/>
        </w:rPr>
        <w:t xml:space="preserve"> hřiště, dotace na komunikaci za OÚ, dotaci JSDH, příjem za prodej dřeva, kompenzační bonus a kauce z pronájmu pohostinství.</w:t>
      </w:r>
    </w:p>
    <w:bookmarkEnd w:id="3"/>
    <w:p w14:paraId="194FDDE3" w14:textId="77777777" w:rsidR="00E11DA6" w:rsidRPr="00E11DA6" w:rsidRDefault="00E11DA6" w:rsidP="00E11DA6">
      <w:pPr>
        <w:pStyle w:val="Zkladntext3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Přílohou-návrh rozpočtového opatření č. 3/2022.</w:t>
      </w:r>
      <w:bookmarkEnd w:id="4"/>
      <w:r w:rsidRPr="00E11DA6">
        <w:rPr>
          <w:rFonts w:ascii="Times New Roman" w:hAnsi="Times New Roman" w:cs="Times New Roman"/>
          <w:sz w:val="24"/>
          <w:szCs w:val="24"/>
        </w:rPr>
        <w:tab/>
      </w:r>
    </w:p>
    <w:p w14:paraId="5E4BC15B" w14:textId="77777777" w:rsidR="00366BD3" w:rsidRPr="00366BD3" w:rsidRDefault="00366BD3" w:rsidP="00366BD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51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6"/>
      </w:tblGrid>
      <w:tr w:rsidR="00366BD3" w:rsidRPr="00366BD3" w14:paraId="7CF038D1" w14:textId="77777777" w:rsidTr="000A615D">
        <w:trPr>
          <w:trHeight w:val="360"/>
        </w:trPr>
        <w:tc>
          <w:tcPr>
            <w:tcW w:w="9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77698" w14:textId="77777777" w:rsidR="00366BD3" w:rsidRPr="00366BD3" w:rsidRDefault="00366BD3" w:rsidP="000A615D">
            <w:pPr>
              <w:pStyle w:val="Zkladntext3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D9802" w14:textId="77777777" w:rsidR="00366BD3" w:rsidRPr="00366BD3" w:rsidRDefault="00366BD3" w:rsidP="000A615D">
            <w:pPr>
              <w:pStyle w:val="Zkladntext"/>
              <w:tabs>
                <w:tab w:val="left" w:pos="720"/>
              </w:tabs>
              <w:rPr>
                <w:szCs w:val="24"/>
              </w:rPr>
            </w:pPr>
            <w:r w:rsidRPr="00366BD3">
              <w:rPr>
                <w:szCs w:val="24"/>
              </w:rPr>
              <w:t>Návrh na usnesení:</w:t>
            </w:r>
          </w:p>
          <w:p w14:paraId="21ED690F" w14:textId="77777777" w:rsidR="00366BD3" w:rsidRPr="00366BD3" w:rsidRDefault="00366BD3" w:rsidP="000A615D">
            <w:pPr>
              <w:pStyle w:val="Zkladntext"/>
              <w:tabs>
                <w:tab w:val="left" w:pos="720"/>
              </w:tabs>
              <w:rPr>
                <w:szCs w:val="24"/>
              </w:rPr>
            </w:pPr>
          </w:p>
          <w:p w14:paraId="2BE4203E" w14:textId="77777777" w:rsidR="00366BD3" w:rsidRPr="00366BD3" w:rsidRDefault="00366BD3" w:rsidP="000A615D">
            <w:pPr>
              <w:pStyle w:val="Zkladntext"/>
              <w:keepNext/>
              <w:pBdr>
                <w:top w:val="single" w:sz="4" w:space="1" w:color="auto"/>
              </w:pBdr>
              <w:tabs>
                <w:tab w:val="left" w:pos="720"/>
              </w:tabs>
              <w:rPr>
                <w:szCs w:val="24"/>
              </w:rPr>
            </w:pPr>
          </w:p>
          <w:p w14:paraId="69B5C269" w14:textId="77777777" w:rsidR="00366BD3" w:rsidRPr="00366BD3" w:rsidRDefault="00366BD3" w:rsidP="000A615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B291864" w14:textId="77777777" w:rsidR="00E11DA6" w:rsidRPr="00E11DA6" w:rsidRDefault="00E11DA6" w:rsidP="00E11DA6">
      <w:pPr>
        <w:widowControl w:val="0"/>
        <w:numPr>
          <w:ilvl w:val="0"/>
          <w:numId w:val="34"/>
        </w:num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3299906B" w14:textId="77777777" w:rsidR="00E11DA6" w:rsidRPr="00E11DA6" w:rsidRDefault="00E11DA6" w:rsidP="00E11DA6">
      <w:pPr>
        <w:tabs>
          <w:tab w:val="left" w:pos="0"/>
        </w:tabs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4846156A" w14:textId="77777777" w:rsidR="00E11DA6" w:rsidRPr="00E11DA6" w:rsidRDefault="00E11DA6" w:rsidP="00E11DA6">
      <w:pPr>
        <w:widowControl w:val="0"/>
        <w:numPr>
          <w:ilvl w:val="0"/>
          <w:numId w:val="34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RO schvaluje rozpočtové opatření č. 3/2022</w:t>
      </w:r>
    </w:p>
    <w:p w14:paraId="43B0545B" w14:textId="77777777" w:rsidR="00E11DA6" w:rsidRPr="00E11DA6" w:rsidRDefault="00E11DA6" w:rsidP="00E11DA6">
      <w:pPr>
        <w:pStyle w:val="Odstavecseseznamem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EA10085" w14:textId="77777777" w:rsidR="00E11DA6" w:rsidRPr="00E11DA6" w:rsidRDefault="00E11DA6" w:rsidP="00E11DA6">
      <w:pPr>
        <w:widowControl w:val="0"/>
        <w:numPr>
          <w:ilvl w:val="0"/>
          <w:numId w:val="34"/>
        </w:numPr>
        <w:tabs>
          <w:tab w:val="left" w:pos="426"/>
        </w:tabs>
        <w:spacing w:after="0" w:line="276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RO ukládá předložit rozpočtové opatření č. 3/2022 k dodatečnému projednání na řádném zasedání ZO.</w:t>
      </w:r>
    </w:p>
    <w:p w14:paraId="619DE9DF" w14:textId="77777777" w:rsidR="00E11DA6" w:rsidRPr="00E11DA6" w:rsidRDefault="00E11DA6" w:rsidP="00E11DA6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0221FE03" w14:textId="77777777" w:rsidR="00E11DA6" w:rsidRPr="00E11DA6" w:rsidRDefault="00E11DA6" w:rsidP="00E11DA6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T: nejbližší řádné zasedání ZO</w:t>
      </w:r>
    </w:p>
    <w:p w14:paraId="6D1A5F13" w14:textId="77777777" w:rsidR="00E11DA6" w:rsidRPr="00E11DA6" w:rsidRDefault="00E11DA6" w:rsidP="00E11DA6">
      <w:pPr>
        <w:pStyle w:val="Odstavecsesezname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O: starosta</w:t>
      </w:r>
    </w:p>
    <w:p w14:paraId="5A831D56" w14:textId="05593CC0" w:rsidR="000440CB" w:rsidRPr="00E11DA6" w:rsidRDefault="000440CB" w:rsidP="007668BD">
      <w:pPr>
        <w:rPr>
          <w:rFonts w:ascii="Times New Roman" w:hAnsi="Times New Roman" w:cs="Times New Roman"/>
          <w:sz w:val="24"/>
          <w:szCs w:val="24"/>
        </w:rPr>
      </w:pPr>
    </w:p>
    <w:p w14:paraId="1C27F77B" w14:textId="58D471CD" w:rsidR="007668BD" w:rsidRDefault="007668BD" w:rsidP="007668BD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B73A9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65A79CA8" w14:textId="6A7CC6F4" w:rsidR="0096566F" w:rsidRPr="00E11DA6" w:rsidRDefault="00E11DA6" w:rsidP="00E11DA6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93357F1" w14:textId="792CE2AB" w:rsidR="00C15ADE" w:rsidRDefault="00F230BD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</w:t>
      </w:r>
      <w:r w:rsidR="00393E7A">
        <w:rPr>
          <w:rFonts w:ascii="Times New Roman" w:eastAsia="Times New Roman" w:hAnsi="Times New Roman" w:cs="Times New Roman"/>
          <w:b/>
          <w:sz w:val="24"/>
        </w:rPr>
        <w:t xml:space="preserve">d </w:t>
      </w:r>
      <w:r w:rsidR="00E11DA6">
        <w:rPr>
          <w:rFonts w:ascii="Times New Roman" w:eastAsia="Times New Roman" w:hAnsi="Times New Roman" w:cs="Times New Roman"/>
          <w:b/>
          <w:sz w:val="24"/>
        </w:rPr>
        <w:t>5</w:t>
      </w:r>
      <w:r w:rsidR="00393E7A">
        <w:rPr>
          <w:rFonts w:ascii="Times New Roman" w:eastAsia="Times New Roman" w:hAnsi="Times New Roman" w:cs="Times New Roman"/>
          <w:b/>
          <w:sz w:val="24"/>
        </w:rPr>
        <w:t>) Různé</w:t>
      </w:r>
    </w:p>
    <w:p w14:paraId="359FB58F" w14:textId="30F9DA0B" w:rsidR="0096566F" w:rsidRDefault="0096566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3B8A1993" w14:textId="60DC7094" w:rsidR="00CC7F5F" w:rsidRDefault="00E11D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Hlk110236644"/>
      <w:r>
        <w:rPr>
          <w:rFonts w:ascii="Times New Roman" w:hAnsi="Times New Roman" w:cs="Times New Roman"/>
          <w:b/>
          <w:sz w:val="24"/>
          <w:szCs w:val="24"/>
        </w:rPr>
        <w:t xml:space="preserve">5.1. </w:t>
      </w:r>
      <w:r w:rsidRPr="00E11DA6">
        <w:rPr>
          <w:rFonts w:ascii="Times New Roman" w:hAnsi="Times New Roman" w:cs="Times New Roman"/>
          <w:b/>
          <w:sz w:val="24"/>
          <w:szCs w:val="24"/>
        </w:rPr>
        <w:t>Návrh smlouvy o smlouvě budoucí na zřízení věcného břemene</w:t>
      </w:r>
      <w:bookmarkEnd w:id="5"/>
    </w:p>
    <w:p w14:paraId="03D7BF67" w14:textId="06D67989" w:rsidR="00E11DA6" w:rsidRDefault="00E11DA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9836C0" w14:textId="51197ED9" w:rsidR="00E11DA6" w:rsidRPr="00E11DA6" w:rsidRDefault="00E11DA6" w:rsidP="00E11DA6">
      <w:pPr>
        <w:tabs>
          <w:tab w:val="left" w:pos="6663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V návrhu smlouvy o smlouvě budoucí na zřízení věcného břemene (NN)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1DA6">
        <w:rPr>
          <w:rFonts w:ascii="Times New Roman" w:hAnsi="Times New Roman" w:cs="Times New Roman"/>
          <w:sz w:val="24"/>
          <w:szCs w:val="24"/>
        </w:rPr>
        <w:t>na pozemku (756/23, 96/90, 777/4, 802/10, v katastrálním území Okrouhlá u Boskovic, kde bude provedena stavba Okrouhlá, kabel NN, Chlupová.</w:t>
      </w:r>
    </w:p>
    <w:p w14:paraId="7C793318" w14:textId="77777777" w:rsidR="00E11DA6" w:rsidRPr="00BD67FF" w:rsidRDefault="00E11DA6" w:rsidP="00E11DA6">
      <w:pPr>
        <w:spacing w:line="276" w:lineRule="auto"/>
      </w:pPr>
    </w:p>
    <w:p w14:paraId="50AA2DA2" w14:textId="77777777" w:rsidR="00E11DA6" w:rsidRPr="00E11DA6" w:rsidRDefault="00E11DA6" w:rsidP="00E11D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Přílohou je návrh smlouvy o smlouvě budoucí na zřízení věcného břemene (NN).</w:t>
      </w:r>
      <w:r w:rsidRPr="00E11DA6">
        <w:rPr>
          <w:rFonts w:ascii="Times New Roman" w:hAnsi="Times New Roman" w:cs="Times New Roman"/>
          <w:sz w:val="24"/>
          <w:szCs w:val="24"/>
        </w:rPr>
        <w:tab/>
      </w:r>
    </w:p>
    <w:p w14:paraId="32EC9F1E" w14:textId="77777777" w:rsidR="00E11DA6" w:rsidRPr="00E11DA6" w:rsidRDefault="00E11DA6" w:rsidP="00E11DA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1DA6">
        <w:rPr>
          <w:rFonts w:ascii="Times New Roman" w:hAnsi="Times New Roman" w:cs="Times New Roman"/>
          <w:sz w:val="24"/>
          <w:szCs w:val="24"/>
          <w:u w:val="single"/>
        </w:rPr>
        <w:t>Návrh usnesení:</w:t>
      </w:r>
    </w:p>
    <w:p w14:paraId="3AA11CA3" w14:textId="77777777" w:rsidR="00E11DA6" w:rsidRPr="00E11DA6" w:rsidRDefault="00E11DA6" w:rsidP="00E11DA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1D471C8" w14:textId="228004C5" w:rsidR="00E11DA6" w:rsidRPr="00E11DA6" w:rsidRDefault="00E11DA6" w:rsidP="00E11DA6">
      <w:pPr>
        <w:pStyle w:val="Odstavecseseznamem"/>
        <w:widowControl w:val="0"/>
        <w:numPr>
          <w:ilvl w:val="0"/>
          <w:numId w:val="35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RO bere na vědomí předložený materiál.</w:t>
      </w:r>
    </w:p>
    <w:p w14:paraId="5E1DD3F4" w14:textId="77777777" w:rsidR="00E11DA6" w:rsidRPr="00E11DA6" w:rsidRDefault="00E11DA6" w:rsidP="00E11DA6">
      <w:pPr>
        <w:tabs>
          <w:tab w:val="left" w:pos="1058"/>
        </w:tabs>
        <w:spacing w:line="276" w:lineRule="auto"/>
        <w:ind w:left="1058"/>
        <w:rPr>
          <w:rFonts w:ascii="Times New Roman" w:hAnsi="Times New Roman" w:cs="Times New Roman"/>
          <w:sz w:val="24"/>
          <w:szCs w:val="24"/>
        </w:rPr>
      </w:pPr>
    </w:p>
    <w:p w14:paraId="395930BA" w14:textId="14BF7B65" w:rsidR="00E11DA6" w:rsidRPr="00E11DA6" w:rsidRDefault="00E11DA6" w:rsidP="00E11DA6">
      <w:pPr>
        <w:pStyle w:val="Odstavecseseznamem"/>
        <w:widowControl w:val="0"/>
        <w:numPr>
          <w:ilvl w:val="0"/>
          <w:numId w:val="35"/>
        </w:numPr>
        <w:tabs>
          <w:tab w:val="left" w:pos="426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RO schvaluje návrh smlouvy o smlouvě budoucí na zřízení věcného břemene (NN)</w:t>
      </w:r>
    </w:p>
    <w:p w14:paraId="2DAF176E" w14:textId="77777777" w:rsidR="00E11DA6" w:rsidRPr="00E11DA6" w:rsidRDefault="00E11DA6" w:rsidP="00E11DA6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 xml:space="preserve">Mezi obcí Okrouhlá a EG.D, a.s., </w:t>
      </w:r>
    </w:p>
    <w:p w14:paraId="312291DB" w14:textId="77777777" w:rsidR="00E11DA6" w:rsidRPr="00E11DA6" w:rsidRDefault="00E11DA6" w:rsidP="00E11DA6">
      <w:pPr>
        <w:tabs>
          <w:tab w:val="left" w:pos="426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6424F8F" w14:textId="77777777" w:rsidR="00E11DA6" w:rsidRPr="00E11DA6" w:rsidRDefault="00E11DA6" w:rsidP="00E11DA6">
      <w:pPr>
        <w:widowControl w:val="0"/>
        <w:numPr>
          <w:ilvl w:val="0"/>
          <w:numId w:val="35"/>
        </w:numPr>
        <w:tabs>
          <w:tab w:val="left" w:pos="426"/>
        </w:tabs>
        <w:spacing w:after="0" w:line="276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RO ukládá uzavřít smlouvu o smlouvě budoucí na zřízení věcného břemene (NN)</w:t>
      </w:r>
    </w:p>
    <w:p w14:paraId="08F2E1FE" w14:textId="77777777" w:rsidR="00E11DA6" w:rsidRPr="00E11DA6" w:rsidRDefault="00E11DA6" w:rsidP="00E11DA6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 xml:space="preserve">mezi obcí Okrouhlá a EG.D, a.s.. </w:t>
      </w:r>
    </w:p>
    <w:p w14:paraId="68D473DC" w14:textId="77777777" w:rsidR="00E11DA6" w:rsidRPr="00E11DA6" w:rsidRDefault="00E11DA6" w:rsidP="00E11DA6">
      <w:pPr>
        <w:tabs>
          <w:tab w:val="left" w:pos="426"/>
        </w:tabs>
        <w:spacing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>T: 30. 9. 2022</w:t>
      </w:r>
    </w:p>
    <w:p w14:paraId="396DADAB" w14:textId="094ABF68" w:rsidR="00E11DA6" w:rsidRDefault="00E11DA6" w:rsidP="00E11DA6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11DA6">
        <w:rPr>
          <w:rFonts w:ascii="Times New Roman" w:hAnsi="Times New Roman" w:cs="Times New Roman"/>
          <w:sz w:val="24"/>
          <w:szCs w:val="24"/>
        </w:rPr>
        <w:t xml:space="preserve">       O: starosta</w:t>
      </w:r>
    </w:p>
    <w:p w14:paraId="139DBB2C" w14:textId="77777777" w:rsidR="00A7326F" w:rsidRPr="00E11DA6" w:rsidRDefault="00A7326F" w:rsidP="00E11DA6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3BC41014" w14:textId="3AB967E7" w:rsidR="00E11DA6" w:rsidRDefault="00E11DA6" w:rsidP="00E11DA6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Hlasování: </w:t>
      </w:r>
      <w:r w:rsidR="00B73A95">
        <w:rPr>
          <w:rFonts w:ascii="Times New Roman" w:eastAsia="Times New Roman" w:hAnsi="Times New Roman" w:cs="Times New Roman"/>
          <w:sz w:val="24"/>
        </w:rPr>
        <w:t>5</w:t>
      </w:r>
      <w:r>
        <w:rPr>
          <w:rFonts w:ascii="Times New Roman" w:eastAsia="Times New Roman" w:hAnsi="Times New Roman" w:cs="Times New Roman"/>
          <w:sz w:val="24"/>
        </w:rPr>
        <w:t xml:space="preserve"> pro – schváleno</w:t>
      </w:r>
    </w:p>
    <w:p w14:paraId="75D3E214" w14:textId="77777777" w:rsidR="00B73A95" w:rsidRDefault="00B73A95" w:rsidP="00E11DA6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6D012933" w14:textId="5C951F50" w:rsidR="00E11DA6" w:rsidRDefault="00B73A95" w:rsidP="00B73A95">
      <w:pPr>
        <w:pBdr>
          <w:top w:val="single" w:sz="4" w:space="1" w:color="auto"/>
        </w:pBd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D8B32D" w14:textId="6435C342" w:rsidR="002473DB" w:rsidRPr="008F5A86" w:rsidRDefault="00A7326F" w:rsidP="009D6422">
      <w:pPr>
        <w:pBdr>
          <w:top w:val="single" w:sz="4" w:space="1" w:color="auto"/>
        </w:pBdr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7DAACE5C" w14:textId="6F2EE87C" w:rsidR="00C15ADE" w:rsidRDefault="00393E7A">
      <w:pPr>
        <w:keepNext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A7326F">
        <w:rPr>
          <w:rFonts w:ascii="Times New Roman" w:eastAsia="Times New Roman" w:hAnsi="Times New Roman" w:cs="Times New Roman"/>
          <w:b/>
          <w:sz w:val="24"/>
        </w:rPr>
        <w:t>6</w:t>
      </w:r>
      <w:r>
        <w:rPr>
          <w:rFonts w:ascii="Times New Roman" w:eastAsia="Times New Roman" w:hAnsi="Times New Roman" w:cs="Times New Roman"/>
          <w:b/>
          <w:sz w:val="24"/>
        </w:rPr>
        <w:t>) Podněty a připomínky členů RO</w:t>
      </w:r>
    </w:p>
    <w:p w14:paraId="33FB5A5F" w14:textId="5CFFD862" w:rsidR="00C15ADE" w:rsidRDefault="00C15AD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0E1A6535" w14:textId="24D6EC58" w:rsidR="003B26A4" w:rsidRDefault="00AE5E67" w:rsidP="00B73A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6422">
        <w:rPr>
          <w:rFonts w:ascii="Times New Roman" w:eastAsia="Times New Roman" w:hAnsi="Times New Roman" w:cs="Times New Roman"/>
          <w:i/>
          <w:iCs/>
          <w:sz w:val="24"/>
        </w:rPr>
        <w:t xml:space="preserve">Gustav </w:t>
      </w:r>
      <w:proofErr w:type="spellStart"/>
      <w:r w:rsidRPr="009D6422">
        <w:rPr>
          <w:rFonts w:ascii="Times New Roman" w:eastAsia="Times New Roman" w:hAnsi="Times New Roman" w:cs="Times New Roman"/>
          <w:i/>
          <w:iCs/>
          <w:sz w:val="24"/>
        </w:rPr>
        <w:t>Grün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-informuje </w:t>
      </w:r>
      <w:r w:rsidR="008E6CEC">
        <w:rPr>
          <w:rFonts w:ascii="Times New Roman" w:eastAsia="Times New Roman" w:hAnsi="Times New Roman" w:cs="Times New Roman"/>
          <w:sz w:val="24"/>
        </w:rPr>
        <w:t xml:space="preserve">o </w:t>
      </w:r>
      <w:r w:rsidR="00B73A95">
        <w:rPr>
          <w:rFonts w:ascii="Times New Roman" w:eastAsia="Times New Roman" w:hAnsi="Times New Roman" w:cs="Times New Roman"/>
          <w:sz w:val="24"/>
        </w:rPr>
        <w:t>pokračujících pracích na komunikaci za OÚ</w:t>
      </w:r>
    </w:p>
    <w:p w14:paraId="3E7D988B" w14:textId="77777777" w:rsidR="00125459" w:rsidRDefault="00125459" w:rsidP="00B73A9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3457DE0" w14:textId="3A2960D9" w:rsidR="004802B9" w:rsidRDefault="001254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6422">
        <w:rPr>
          <w:rFonts w:ascii="Times New Roman" w:eastAsia="Times New Roman" w:hAnsi="Times New Roman" w:cs="Times New Roman"/>
          <w:i/>
          <w:iCs/>
          <w:sz w:val="24"/>
        </w:rPr>
        <w:t>Mgr. Milena Tichá</w:t>
      </w:r>
      <w:r>
        <w:rPr>
          <w:rFonts w:ascii="Times New Roman" w:eastAsia="Times New Roman" w:hAnsi="Times New Roman" w:cs="Times New Roman"/>
          <w:sz w:val="24"/>
        </w:rPr>
        <w:t xml:space="preserve"> – informovala o dalším vývoji projektu obnovy návs</w:t>
      </w:r>
      <w:r w:rsidR="00F01CDE">
        <w:rPr>
          <w:rFonts w:ascii="Times New Roman" w:eastAsia="Times New Roman" w:hAnsi="Times New Roman" w:cs="Times New Roman"/>
          <w:sz w:val="24"/>
        </w:rPr>
        <w:t>i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7F8E4B68" w14:textId="77777777" w:rsidR="00125459" w:rsidRDefault="001254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425715" w14:textId="095F9C9B" w:rsidR="00125459" w:rsidRDefault="0012545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22">
        <w:rPr>
          <w:rFonts w:ascii="Times New Roman" w:hAnsi="Times New Roman" w:cs="Times New Roman"/>
          <w:i/>
          <w:iCs/>
          <w:sz w:val="24"/>
          <w:szCs w:val="24"/>
        </w:rPr>
        <w:t xml:space="preserve">PaedDr. Eva </w:t>
      </w:r>
      <w:proofErr w:type="spellStart"/>
      <w:r w:rsidRPr="009D6422">
        <w:rPr>
          <w:rFonts w:ascii="Times New Roman" w:hAnsi="Times New Roman" w:cs="Times New Roman"/>
          <w:i/>
          <w:iCs/>
          <w:sz w:val="24"/>
          <w:szCs w:val="24"/>
        </w:rPr>
        <w:t>Tichá</w:t>
      </w:r>
      <w:r>
        <w:rPr>
          <w:rFonts w:ascii="Times New Roman" w:hAnsi="Times New Roman" w:cs="Times New Roman"/>
          <w:sz w:val="24"/>
          <w:szCs w:val="24"/>
        </w:rPr>
        <w:t>-má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dotaz k vývoji opravy bývalé věže na Klenčí, dále žádá o informování SÚS ohledně kalamitního stavu stromů u silnice pod obcí. Také žádá o posečení trávy u posezení ve </w:t>
      </w:r>
      <w:proofErr w:type="spellStart"/>
      <w:r>
        <w:rPr>
          <w:rFonts w:ascii="Times New Roman" w:hAnsi="Times New Roman" w:cs="Times New Roman"/>
          <w:sz w:val="24"/>
          <w:szCs w:val="24"/>
        </w:rPr>
        <w:t>Svarkově</w:t>
      </w:r>
      <w:proofErr w:type="spellEnd"/>
      <w:r w:rsidR="009D6422">
        <w:rPr>
          <w:rFonts w:ascii="Times New Roman" w:hAnsi="Times New Roman" w:cs="Times New Roman"/>
          <w:sz w:val="24"/>
          <w:szCs w:val="24"/>
        </w:rPr>
        <w:t xml:space="preserve"> a úklid suché trávy po postřiku.</w:t>
      </w:r>
    </w:p>
    <w:p w14:paraId="2A806886" w14:textId="1B369720" w:rsidR="00125459" w:rsidRDefault="0012545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0742E" w14:textId="4AAAB8DB" w:rsidR="00125459" w:rsidRDefault="0012545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422">
        <w:rPr>
          <w:rFonts w:ascii="Times New Roman" w:hAnsi="Times New Roman" w:cs="Times New Roman"/>
          <w:i/>
          <w:iCs/>
          <w:sz w:val="24"/>
          <w:szCs w:val="24"/>
        </w:rPr>
        <w:t>Mgr. Kamil Polívka</w:t>
      </w:r>
      <w:r>
        <w:rPr>
          <w:rFonts w:ascii="Times New Roman" w:hAnsi="Times New Roman" w:cs="Times New Roman"/>
          <w:sz w:val="24"/>
          <w:szCs w:val="24"/>
        </w:rPr>
        <w:t xml:space="preserve"> – žádá o odvoz materiálu</w:t>
      </w:r>
      <w:r w:rsidR="009D6422">
        <w:rPr>
          <w:rFonts w:ascii="Times New Roman" w:hAnsi="Times New Roman" w:cs="Times New Roman"/>
          <w:sz w:val="24"/>
          <w:szCs w:val="24"/>
        </w:rPr>
        <w:t xml:space="preserve"> po pletí </w:t>
      </w:r>
      <w:r>
        <w:rPr>
          <w:rFonts w:ascii="Times New Roman" w:hAnsi="Times New Roman" w:cs="Times New Roman"/>
          <w:sz w:val="24"/>
          <w:szCs w:val="24"/>
        </w:rPr>
        <w:t>v ulici k Melkovu.</w:t>
      </w:r>
      <w:r w:rsidR="00F01CDE">
        <w:rPr>
          <w:rFonts w:ascii="Times New Roman" w:hAnsi="Times New Roman" w:cs="Times New Roman"/>
          <w:sz w:val="24"/>
          <w:szCs w:val="24"/>
        </w:rPr>
        <w:t xml:space="preserve"> Také informoval o možných nedostatcích při výstavbě </w:t>
      </w:r>
      <w:proofErr w:type="spellStart"/>
      <w:r w:rsidR="00F01CDE">
        <w:rPr>
          <w:rFonts w:ascii="Times New Roman" w:hAnsi="Times New Roman" w:cs="Times New Roman"/>
          <w:sz w:val="24"/>
          <w:szCs w:val="24"/>
        </w:rPr>
        <w:t>workoutového</w:t>
      </w:r>
      <w:proofErr w:type="spellEnd"/>
      <w:r w:rsidR="00F01CDE">
        <w:rPr>
          <w:rFonts w:ascii="Times New Roman" w:hAnsi="Times New Roman" w:cs="Times New Roman"/>
          <w:sz w:val="24"/>
          <w:szCs w:val="24"/>
        </w:rPr>
        <w:t xml:space="preserve"> hřiště.</w:t>
      </w:r>
    </w:p>
    <w:p w14:paraId="79BCB0F2" w14:textId="56DD3CE2" w:rsidR="00125459" w:rsidRDefault="00125459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758571" w14:textId="18762223" w:rsidR="00125459" w:rsidRDefault="00125459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9D6422">
        <w:rPr>
          <w:rFonts w:ascii="Times New Roman" w:hAnsi="Times New Roman" w:cs="Times New Roman"/>
          <w:i/>
          <w:iCs/>
          <w:sz w:val="24"/>
          <w:szCs w:val="24"/>
        </w:rPr>
        <w:t>Pavel Chlup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42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6422">
        <w:rPr>
          <w:rFonts w:ascii="Times New Roman" w:hAnsi="Times New Roman" w:cs="Times New Roman"/>
          <w:sz w:val="24"/>
          <w:szCs w:val="24"/>
        </w:rPr>
        <w:t xml:space="preserve">žádá o vyčištění svodnic ve </w:t>
      </w:r>
      <w:proofErr w:type="spellStart"/>
      <w:r w:rsidR="009D6422">
        <w:rPr>
          <w:rFonts w:ascii="Times New Roman" w:hAnsi="Times New Roman" w:cs="Times New Roman"/>
          <w:sz w:val="24"/>
          <w:szCs w:val="24"/>
        </w:rPr>
        <w:t>Svarkově</w:t>
      </w:r>
      <w:proofErr w:type="spellEnd"/>
      <w:r w:rsidR="009D6422">
        <w:rPr>
          <w:rFonts w:ascii="Times New Roman" w:hAnsi="Times New Roman" w:cs="Times New Roman"/>
          <w:sz w:val="24"/>
          <w:szCs w:val="24"/>
        </w:rPr>
        <w:t xml:space="preserve"> a dále o kontaktování firmy </w:t>
      </w:r>
      <w:proofErr w:type="spellStart"/>
      <w:r w:rsidR="009D6422">
        <w:rPr>
          <w:rFonts w:ascii="Times New Roman" w:hAnsi="Times New Roman" w:cs="Times New Roman"/>
          <w:sz w:val="24"/>
          <w:szCs w:val="24"/>
        </w:rPr>
        <w:t>Lescus</w:t>
      </w:r>
      <w:proofErr w:type="spellEnd"/>
      <w:r w:rsidR="009D6422">
        <w:rPr>
          <w:rFonts w:ascii="Times New Roman" w:hAnsi="Times New Roman" w:cs="Times New Roman"/>
          <w:sz w:val="24"/>
          <w:szCs w:val="24"/>
        </w:rPr>
        <w:t xml:space="preserve"> ohledně mulčování po těžbě.</w:t>
      </w:r>
      <w:r w:rsidR="00F01CDE">
        <w:rPr>
          <w:rFonts w:ascii="Times New Roman" w:hAnsi="Times New Roman" w:cs="Times New Roman"/>
          <w:sz w:val="24"/>
          <w:szCs w:val="24"/>
        </w:rPr>
        <w:t xml:space="preserve"> Dále měl dotaz ohledně reklamované opravy cesty na </w:t>
      </w:r>
      <w:proofErr w:type="spellStart"/>
      <w:r w:rsidR="00F01CDE">
        <w:rPr>
          <w:rFonts w:ascii="Times New Roman" w:hAnsi="Times New Roman" w:cs="Times New Roman"/>
          <w:sz w:val="24"/>
          <w:szCs w:val="24"/>
        </w:rPr>
        <w:t>Melkov</w:t>
      </w:r>
      <w:proofErr w:type="spellEnd"/>
      <w:r w:rsidR="00F01CDE">
        <w:rPr>
          <w:rFonts w:ascii="Times New Roman" w:hAnsi="Times New Roman" w:cs="Times New Roman"/>
          <w:sz w:val="24"/>
          <w:szCs w:val="24"/>
        </w:rPr>
        <w:t>.</w:t>
      </w:r>
    </w:p>
    <w:p w14:paraId="2A25A57E" w14:textId="6F323204" w:rsidR="00F230BD" w:rsidRDefault="00F230BD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1D3D0856" w14:textId="77777777" w:rsidR="003E520B" w:rsidRPr="004B0E07" w:rsidRDefault="003E520B" w:rsidP="004B0E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ED2906F" w14:textId="1EB46BC7" w:rsidR="00C15ADE" w:rsidRDefault="00393E7A">
      <w:pPr>
        <w:suppressAutoHyphens/>
        <w:spacing w:after="0" w:line="276" w:lineRule="auto"/>
        <w:ind w:right="-426"/>
        <w:jc w:val="both"/>
        <w:rPr>
          <w:rFonts w:ascii="Courier New" w:eastAsia="Courier New" w:hAnsi="Courier New" w:cs="Courier New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ad </w:t>
      </w:r>
      <w:r w:rsidR="00A7326F">
        <w:rPr>
          <w:rFonts w:ascii="Times New Roman" w:eastAsia="Times New Roman" w:hAnsi="Times New Roman" w:cs="Times New Roman"/>
          <w:b/>
          <w:sz w:val="24"/>
        </w:rPr>
        <w:t>7</w:t>
      </w:r>
      <w:r>
        <w:rPr>
          <w:rFonts w:ascii="Times New Roman" w:eastAsia="Times New Roman" w:hAnsi="Times New Roman" w:cs="Times New Roman"/>
          <w:b/>
          <w:sz w:val="24"/>
        </w:rPr>
        <w:t>) Ukončení schůze</w:t>
      </w:r>
    </w:p>
    <w:p w14:paraId="4D335393" w14:textId="77777777" w:rsidR="00C15ADE" w:rsidRDefault="00C15ADE">
      <w:pPr>
        <w:keepNext/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451A047F" w14:textId="0F39E2AB" w:rsidR="00C15ADE" w:rsidRDefault="006D737A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 w:rsidRPr="00A14757">
        <w:rPr>
          <w:rFonts w:ascii="Times New Roman" w:eastAsia="Times New Roman" w:hAnsi="Times New Roman" w:cs="Times New Roman"/>
          <w:sz w:val="24"/>
        </w:rPr>
        <w:t>Starosta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3E7A">
        <w:rPr>
          <w:rFonts w:ascii="Times New Roman" w:eastAsia="Times New Roman" w:hAnsi="Times New Roman" w:cs="Times New Roman"/>
          <w:sz w:val="24"/>
        </w:rPr>
        <w:t xml:space="preserve">ukončil </w:t>
      </w:r>
      <w:r w:rsidR="004B0E07">
        <w:rPr>
          <w:rFonts w:ascii="Times New Roman" w:eastAsia="Times New Roman" w:hAnsi="Times New Roman" w:cs="Times New Roman"/>
          <w:sz w:val="24"/>
        </w:rPr>
        <w:t>4</w:t>
      </w:r>
      <w:r w:rsidR="00A7326F">
        <w:rPr>
          <w:rFonts w:ascii="Times New Roman" w:eastAsia="Times New Roman" w:hAnsi="Times New Roman" w:cs="Times New Roman"/>
          <w:sz w:val="24"/>
        </w:rPr>
        <w:t>5</w:t>
      </w:r>
      <w:r w:rsidR="00393E7A">
        <w:rPr>
          <w:rFonts w:ascii="Times New Roman" w:eastAsia="Times New Roman" w:hAnsi="Times New Roman" w:cs="Times New Roman"/>
          <w:sz w:val="24"/>
        </w:rPr>
        <w:t>. schůzi Rady obce Okrouhlá v </w:t>
      </w:r>
      <w:r w:rsidR="00BC45E1">
        <w:rPr>
          <w:rFonts w:ascii="Times New Roman" w:eastAsia="Times New Roman" w:hAnsi="Times New Roman" w:cs="Times New Roman"/>
          <w:sz w:val="24"/>
        </w:rPr>
        <w:t>1</w:t>
      </w:r>
      <w:r w:rsidR="00B73A95">
        <w:rPr>
          <w:rFonts w:ascii="Times New Roman" w:eastAsia="Times New Roman" w:hAnsi="Times New Roman" w:cs="Times New Roman"/>
          <w:sz w:val="24"/>
        </w:rPr>
        <w:t>8</w:t>
      </w:r>
      <w:r w:rsidR="00393E7A">
        <w:rPr>
          <w:rFonts w:ascii="Times New Roman" w:eastAsia="Times New Roman" w:hAnsi="Times New Roman" w:cs="Times New Roman"/>
          <w:sz w:val="24"/>
        </w:rPr>
        <w:t>.</w:t>
      </w:r>
      <w:r w:rsidR="00B73A95">
        <w:rPr>
          <w:rFonts w:ascii="Times New Roman" w:eastAsia="Times New Roman" w:hAnsi="Times New Roman" w:cs="Times New Roman"/>
          <w:sz w:val="24"/>
        </w:rPr>
        <w:t>10</w:t>
      </w:r>
      <w:r w:rsidR="00393E7A">
        <w:rPr>
          <w:rFonts w:ascii="Times New Roman" w:eastAsia="Times New Roman" w:hAnsi="Times New Roman" w:cs="Times New Roman"/>
          <w:sz w:val="24"/>
        </w:rPr>
        <w:t xml:space="preserve"> hodin.</w:t>
      </w:r>
    </w:p>
    <w:p w14:paraId="69EF4E86" w14:textId="1CA45202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66EADCB5" w14:textId="5B21FE9E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4231DEB2" w14:textId="461DF726" w:rsidR="00EC1B2F" w:rsidRDefault="00EC1B2F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69F4DB1" w14:textId="28742D75" w:rsidR="00E97C0C" w:rsidRDefault="00E97C0C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0C00B727" w14:textId="127EF7E3" w:rsidR="00E97C0C" w:rsidRDefault="00E97C0C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2BF87318" w14:textId="756418F6" w:rsidR="00E97C0C" w:rsidRDefault="00E97C0C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C1E8CE1" w14:textId="77777777" w:rsidR="00E97C0C" w:rsidRDefault="00E97C0C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66621728" w14:textId="77777777" w:rsidR="009D6422" w:rsidRDefault="009D6422">
      <w:pPr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i/>
          <w:sz w:val="24"/>
        </w:rPr>
      </w:pPr>
    </w:p>
    <w:p w14:paraId="122B4AAA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1DC1D06" w14:textId="723D8CB2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E4B8BCA" w14:textId="77777777" w:rsidR="004B0E07" w:rsidRDefault="004B0E07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14522AAD" w14:textId="09DC4AF7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>Zápis byl vyhotoven dne</w:t>
      </w:r>
      <w:r w:rsidR="00F80DC7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A7326F">
        <w:rPr>
          <w:rFonts w:ascii="Times New Roman" w:eastAsia="Times New Roman" w:hAnsi="Times New Roman" w:cs="Times New Roman"/>
          <w:i/>
          <w:sz w:val="24"/>
        </w:rPr>
        <w:t>3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6D73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A7326F">
        <w:rPr>
          <w:rFonts w:ascii="Times New Roman" w:eastAsia="Times New Roman" w:hAnsi="Times New Roman" w:cs="Times New Roman"/>
          <w:i/>
          <w:sz w:val="24"/>
        </w:rPr>
        <w:t>8</w:t>
      </w:r>
      <w:r>
        <w:rPr>
          <w:rFonts w:ascii="Times New Roman" w:eastAsia="Times New Roman" w:hAnsi="Times New Roman" w:cs="Times New Roman"/>
          <w:i/>
          <w:sz w:val="24"/>
        </w:rPr>
        <w:t>. 202</w:t>
      </w:r>
      <w:r w:rsidR="004B0E07">
        <w:rPr>
          <w:rFonts w:ascii="Times New Roman" w:eastAsia="Times New Roman" w:hAnsi="Times New Roman" w:cs="Times New Roman"/>
          <w:i/>
          <w:sz w:val="24"/>
        </w:rPr>
        <w:t>2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14:paraId="2F3BEADE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28AE0D1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838AE94" w14:textId="19B8A7AE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Zapisovatel:            </w:t>
      </w:r>
      <w:r w:rsidR="006D737A">
        <w:rPr>
          <w:rFonts w:ascii="Times New Roman" w:eastAsia="Times New Roman" w:hAnsi="Times New Roman" w:cs="Times New Roman"/>
          <w:sz w:val="24"/>
        </w:rPr>
        <w:t xml:space="preserve">Gustav </w:t>
      </w:r>
      <w:proofErr w:type="spellStart"/>
      <w:r w:rsidR="006D737A">
        <w:rPr>
          <w:rFonts w:ascii="Times New Roman" w:eastAsia="Times New Roman" w:hAnsi="Times New Roman" w:cs="Times New Roman"/>
          <w:sz w:val="24"/>
        </w:rPr>
        <w:t>Grü</w:t>
      </w:r>
      <w:r w:rsidR="00EC1B2F">
        <w:rPr>
          <w:rFonts w:ascii="Times New Roman" w:eastAsia="Times New Roman" w:hAnsi="Times New Roman" w:cs="Times New Roman"/>
          <w:sz w:val="24"/>
        </w:rPr>
        <w:t>n</w:t>
      </w:r>
      <w:proofErr w:type="spellEnd"/>
      <w:r w:rsidR="006D737A">
        <w:rPr>
          <w:rFonts w:ascii="Times New Roman" w:eastAsia="Times New Roman" w:hAnsi="Times New Roman" w:cs="Times New Roman"/>
          <w:sz w:val="24"/>
        </w:rPr>
        <w:t xml:space="preserve">                                                     </w:t>
      </w:r>
    </w:p>
    <w:p w14:paraId="718E3655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4"/>
        </w:rPr>
      </w:pPr>
    </w:p>
    <w:p w14:paraId="36F53B41" w14:textId="0039880A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78EF03E7" w14:textId="611E7BF3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Starosta:                   Gustav </w:t>
      </w:r>
      <w:proofErr w:type="spellStart"/>
      <w:r>
        <w:rPr>
          <w:rFonts w:ascii="Times New Roman" w:eastAsia="Times New Roman" w:hAnsi="Times New Roman" w:cs="Times New Roman"/>
          <w:sz w:val="24"/>
        </w:rPr>
        <w:t>Grün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dne  </w:t>
      </w:r>
      <w:r w:rsidR="00A7326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7326F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475A637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307631A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415C54F9" w14:textId="2505F722" w:rsidR="00C15ADE" w:rsidRDefault="00393E7A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Ověřovatel:              </w:t>
      </w:r>
      <w:bookmarkStart w:id="6" w:name="_Hlk75784049"/>
      <w:r w:rsidR="00857789">
        <w:rPr>
          <w:rFonts w:ascii="Times New Roman" w:eastAsia="Times New Roman" w:hAnsi="Times New Roman" w:cs="Times New Roman"/>
          <w:sz w:val="24"/>
        </w:rPr>
        <w:t>Pavel Chlup</w:t>
      </w:r>
      <w:r w:rsidR="004D7D58">
        <w:rPr>
          <w:rFonts w:ascii="Times New Roman" w:eastAsia="Times New Roman" w:hAnsi="Times New Roman" w:cs="Times New Roman"/>
          <w:sz w:val="24"/>
        </w:rPr>
        <w:t xml:space="preserve">         </w:t>
      </w:r>
      <w:r w:rsidR="009F45D1">
        <w:rPr>
          <w:rFonts w:ascii="Times New Roman" w:eastAsia="Times New Roman" w:hAnsi="Times New Roman" w:cs="Times New Roman"/>
          <w:sz w:val="24"/>
        </w:rPr>
        <w:t xml:space="preserve"> </w:t>
      </w:r>
      <w:r w:rsidR="00F47218" w:rsidRPr="006D737A">
        <w:rPr>
          <w:rFonts w:ascii="Times New Roman" w:hAnsi="Times New Roman" w:cs="Times New Roman"/>
          <w:sz w:val="24"/>
          <w:szCs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              </w:t>
      </w:r>
      <w:r w:rsidR="00F80DC7">
        <w:rPr>
          <w:rFonts w:ascii="Times New Roman" w:eastAsia="Times New Roman" w:hAnsi="Times New Roman" w:cs="Times New Roman"/>
          <w:sz w:val="24"/>
        </w:rPr>
        <w:t xml:space="preserve">   </w:t>
      </w:r>
      <w:r w:rsidR="004D7D58">
        <w:rPr>
          <w:rFonts w:ascii="Times New Roman" w:eastAsia="Times New Roman" w:hAnsi="Times New Roman" w:cs="Times New Roman"/>
          <w:sz w:val="24"/>
        </w:rPr>
        <w:t xml:space="preserve">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  </w:t>
      </w:r>
      <w:r w:rsidR="00857789">
        <w:rPr>
          <w:rFonts w:ascii="Times New Roman" w:eastAsia="Times New Roman" w:hAnsi="Times New Roman" w:cs="Times New Roman"/>
          <w:sz w:val="24"/>
        </w:rPr>
        <w:t xml:space="preserve">        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</w:t>
      </w:r>
      <w:r w:rsidR="00CC7F5F">
        <w:rPr>
          <w:rFonts w:ascii="Times New Roman" w:eastAsia="Times New Roman" w:hAnsi="Times New Roman" w:cs="Times New Roman"/>
          <w:sz w:val="24"/>
        </w:rPr>
        <w:t xml:space="preserve">  </w:t>
      </w:r>
      <w:r w:rsidR="00F45872" w:rsidRPr="00A14757">
        <w:rPr>
          <w:rFonts w:ascii="Times New Roman" w:eastAsia="Times New Roman" w:hAnsi="Times New Roman" w:cs="Times New Roman"/>
          <w:sz w:val="24"/>
        </w:rPr>
        <w:t xml:space="preserve">  </w:t>
      </w:r>
      <w:bookmarkEnd w:id="6"/>
      <w:r>
        <w:rPr>
          <w:rFonts w:ascii="Times New Roman" w:eastAsia="Times New Roman" w:hAnsi="Times New Roman" w:cs="Times New Roman"/>
          <w:sz w:val="24"/>
        </w:rPr>
        <w:t xml:space="preserve">dne  </w:t>
      </w:r>
      <w:r w:rsidR="00A7326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7326F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34A4DC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14A53B94" w14:textId="77777777" w:rsidR="00C15ADE" w:rsidRDefault="00C15ADE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</w:p>
    <w:p w14:paraId="21EB6453" w14:textId="760C50C8" w:rsidR="00C15ADE" w:rsidRDefault="00393E7A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Místostarosta:          Mgr. Milena Tichá                                            dne </w:t>
      </w:r>
      <w:r w:rsidR="00A7326F">
        <w:rPr>
          <w:rFonts w:ascii="Times New Roman" w:eastAsia="Times New Roman" w:hAnsi="Times New Roman" w:cs="Times New Roman"/>
          <w:sz w:val="24"/>
        </w:rPr>
        <w:t>3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 w:rsidR="00A7326F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. 202</w:t>
      </w:r>
      <w:r w:rsidR="004B0E07">
        <w:rPr>
          <w:rFonts w:ascii="Times New Roman" w:eastAsia="Times New Roman" w:hAnsi="Times New Roman" w:cs="Times New Roman"/>
          <w:sz w:val="24"/>
        </w:rPr>
        <w:t>2</w:t>
      </w:r>
    </w:p>
    <w:p w14:paraId="0ECE2625" w14:textId="77777777" w:rsidR="0052068C" w:rsidRDefault="0052068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30341B1A" w14:textId="322D9F1F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5A0079D4" w14:textId="77777777" w:rsidR="00F230BD" w:rsidRDefault="00F230BD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</w:rPr>
      </w:pPr>
    </w:p>
    <w:p w14:paraId="37CD2E41" w14:textId="77777777" w:rsidR="00C15ADE" w:rsidRDefault="00393E7A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Přílohy: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973A6AE" w14:textId="77777777" w:rsidR="00334966" w:rsidRDefault="00334966">
      <w:pPr>
        <w:tabs>
          <w:tab w:val="right" w:pos="9180"/>
        </w:tabs>
        <w:suppressAutoHyphens/>
        <w:spacing w:after="0" w:line="276" w:lineRule="auto"/>
        <w:ind w:right="-426"/>
        <w:jc w:val="both"/>
        <w:rPr>
          <w:rFonts w:ascii="Times New Roman" w:eastAsia="Times New Roman" w:hAnsi="Times New Roman" w:cs="Times New Roman"/>
          <w:sz w:val="24"/>
        </w:rPr>
      </w:pPr>
    </w:p>
    <w:p w14:paraId="55743327" w14:textId="77777777" w:rsidR="00C15ADE" w:rsidRDefault="00393E7A" w:rsidP="00F230BD">
      <w:pPr>
        <w:tabs>
          <w:tab w:val="left" w:pos="1418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1 – Prezenční listina </w:t>
      </w:r>
    </w:p>
    <w:p w14:paraId="33572B2D" w14:textId="120C0E6C" w:rsidR="008E6CEC" w:rsidRPr="00A7326F" w:rsidRDefault="00393E7A" w:rsidP="008E6CEC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Příloha č. 2 – </w:t>
      </w:r>
      <w:r w:rsidR="00A7326F">
        <w:rPr>
          <w:rFonts w:ascii="Times New Roman" w:hAnsi="Times New Roman" w:cs="Times New Roman"/>
          <w:sz w:val="24"/>
          <w:szCs w:val="24"/>
        </w:rPr>
        <w:t>N</w:t>
      </w:r>
      <w:r w:rsidR="00A7326F" w:rsidRPr="00A7326F">
        <w:rPr>
          <w:rFonts w:ascii="Times New Roman" w:hAnsi="Times New Roman" w:cs="Times New Roman"/>
          <w:sz w:val="24"/>
          <w:szCs w:val="24"/>
        </w:rPr>
        <w:t xml:space="preserve">ávrh smlouvy </w:t>
      </w:r>
      <w:r w:rsidR="00A7326F" w:rsidRPr="00A7326F">
        <w:rPr>
          <w:rFonts w:ascii="Times New Roman" w:hAnsi="Times New Roman" w:cs="Times New Roman"/>
          <w:color w:val="000000"/>
          <w:spacing w:val="-3"/>
          <w:sz w:val="24"/>
          <w:szCs w:val="24"/>
        </w:rPr>
        <w:t>o zřízení věcného břemene</w:t>
      </w:r>
    </w:p>
    <w:p w14:paraId="7EB24498" w14:textId="4371FF1B" w:rsidR="00381723" w:rsidRPr="00A7326F" w:rsidRDefault="00381723" w:rsidP="00381723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6F">
        <w:rPr>
          <w:rFonts w:ascii="Times New Roman" w:eastAsia="Times New Roman" w:hAnsi="Times New Roman" w:cs="Times New Roman"/>
          <w:sz w:val="24"/>
          <w:szCs w:val="24"/>
        </w:rPr>
        <w:t xml:space="preserve">Příloha č. 3 – </w:t>
      </w:r>
      <w:r w:rsidR="00A7326F">
        <w:rPr>
          <w:rFonts w:ascii="Times New Roman" w:hAnsi="Times New Roman" w:cs="Times New Roman"/>
          <w:sz w:val="24"/>
          <w:szCs w:val="24"/>
        </w:rPr>
        <w:t>N</w:t>
      </w:r>
      <w:r w:rsidR="00A7326F" w:rsidRPr="00A7326F">
        <w:rPr>
          <w:rFonts w:ascii="Times New Roman" w:hAnsi="Times New Roman" w:cs="Times New Roman"/>
          <w:sz w:val="24"/>
          <w:szCs w:val="24"/>
        </w:rPr>
        <w:t>ávrh rozpočtového opatření č. 3/2022</w:t>
      </w:r>
    </w:p>
    <w:p w14:paraId="17FE89CF" w14:textId="51CE912E" w:rsidR="00381723" w:rsidRPr="00A7326F" w:rsidRDefault="00381723" w:rsidP="00381723">
      <w:pPr>
        <w:suppressAutoHyphens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26F">
        <w:rPr>
          <w:rFonts w:ascii="Times New Roman" w:eastAsia="Times New Roman" w:hAnsi="Times New Roman" w:cs="Times New Roman"/>
          <w:sz w:val="24"/>
          <w:szCs w:val="24"/>
        </w:rPr>
        <w:t xml:space="preserve">Příloha č. 4 – </w:t>
      </w:r>
      <w:r w:rsidR="00A7326F">
        <w:rPr>
          <w:rFonts w:ascii="Times New Roman" w:hAnsi="Times New Roman" w:cs="Times New Roman"/>
          <w:sz w:val="24"/>
          <w:szCs w:val="24"/>
        </w:rPr>
        <w:t>N</w:t>
      </w:r>
      <w:r w:rsidR="00A7326F" w:rsidRPr="00A7326F">
        <w:rPr>
          <w:rFonts w:ascii="Times New Roman" w:hAnsi="Times New Roman" w:cs="Times New Roman"/>
          <w:sz w:val="24"/>
          <w:szCs w:val="24"/>
        </w:rPr>
        <w:t>ávrh smlouvy o smlouvě budoucí na zřízení věcného břemene</w:t>
      </w:r>
    </w:p>
    <w:p w14:paraId="7468F095" w14:textId="65374DDD" w:rsidR="00102068" w:rsidRDefault="00A7326F" w:rsidP="00102068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1D48C47" w14:textId="10D65A6D" w:rsidR="00102068" w:rsidRPr="00102068" w:rsidRDefault="00381723" w:rsidP="00102068">
      <w:pPr>
        <w:spacing w:before="1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AD6BF1E" w14:textId="77777777" w:rsidR="00102068" w:rsidRPr="004B0E07" w:rsidRDefault="00102068" w:rsidP="00F230BD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EF67B2" w14:textId="36A852E7" w:rsidR="00C15ADE" w:rsidRPr="00AE5E67" w:rsidRDefault="00481824" w:rsidP="00F230BD">
      <w:pPr>
        <w:spacing w:before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B9FA360" w14:textId="37B3F8C0" w:rsidR="000D20A4" w:rsidRDefault="0079000C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88E959" w14:textId="07CD6A1F" w:rsidR="009F45D1" w:rsidRDefault="003E520B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C1A3CE" w14:textId="60BDE49D" w:rsidR="009F45D1" w:rsidRDefault="009F45D1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64B89E5" w14:textId="39A9D563" w:rsidR="000D20A4" w:rsidRDefault="000D20A4" w:rsidP="00F230BD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2394F2F" w14:textId="77777777" w:rsidR="000D20A4" w:rsidRDefault="000D20A4" w:rsidP="00F74F84">
      <w:pPr>
        <w:tabs>
          <w:tab w:val="left" w:pos="426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23E33BEA" w14:textId="65A0FF03" w:rsidR="00C15ADE" w:rsidRDefault="00C15ADE" w:rsidP="002A637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C15ADE" w:rsidSect="005C4DD7"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21"/>
    <w:lvl w:ilvl="0">
      <w:start w:val="1"/>
      <w:numFmt w:val="decimal"/>
      <w:lvlText w:val="%1)"/>
      <w:lvlJc w:val="left"/>
      <w:pPr>
        <w:tabs>
          <w:tab w:val="num" w:pos="349"/>
        </w:tabs>
        <w:ind w:left="360" w:hanging="360"/>
      </w:pPr>
    </w:lvl>
  </w:abstractNum>
  <w:abstractNum w:abstractNumId="1" w15:restartNumberingAfterBreak="0">
    <w:nsid w:val="026E55E5"/>
    <w:multiLevelType w:val="hybridMultilevel"/>
    <w:tmpl w:val="93DCF798"/>
    <w:lvl w:ilvl="0" w:tplc="5428FFA2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 w15:restartNumberingAfterBreak="0">
    <w:nsid w:val="08ED2F45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70586"/>
    <w:multiLevelType w:val="hybridMultilevel"/>
    <w:tmpl w:val="7F7C410A"/>
    <w:lvl w:ilvl="0" w:tplc="A0C4F2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  <w:i w:val="0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30C5C44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956A7"/>
    <w:multiLevelType w:val="hybridMultilevel"/>
    <w:tmpl w:val="8D266F0A"/>
    <w:lvl w:ilvl="0" w:tplc="426472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F02B6"/>
    <w:multiLevelType w:val="hybridMultilevel"/>
    <w:tmpl w:val="3A0413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E73B5"/>
    <w:multiLevelType w:val="hybridMultilevel"/>
    <w:tmpl w:val="E5F6A7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5E48EC"/>
    <w:multiLevelType w:val="hybridMultilevel"/>
    <w:tmpl w:val="572EF360"/>
    <w:lvl w:ilvl="0" w:tplc="CE0C1AB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A57080C"/>
    <w:multiLevelType w:val="hybridMultilevel"/>
    <w:tmpl w:val="D7A6802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E3A9C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92D39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54ED2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6F2C"/>
    <w:multiLevelType w:val="hybridMultilevel"/>
    <w:tmpl w:val="94C832A2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136BE"/>
    <w:multiLevelType w:val="hybridMultilevel"/>
    <w:tmpl w:val="FBF216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CF7B24"/>
    <w:multiLevelType w:val="hybridMultilevel"/>
    <w:tmpl w:val="CA268776"/>
    <w:lvl w:ilvl="0" w:tplc="F2F43A60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F8E74AE"/>
    <w:multiLevelType w:val="hybridMultilevel"/>
    <w:tmpl w:val="224C21B0"/>
    <w:lvl w:ilvl="0" w:tplc="04050011">
      <w:start w:val="1"/>
      <w:numFmt w:val="decimal"/>
      <w:lvlText w:val="%1)"/>
      <w:lvlJc w:val="left"/>
      <w:pPr>
        <w:ind w:left="50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70855"/>
    <w:multiLevelType w:val="hybridMultilevel"/>
    <w:tmpl w:val="ACB42648"/>
    <w:lvl w:ilvl="0" w:tplc="0F32787A">
      <w:start w:val="1"/>
      <w:numFmt w:val="decimal"/>
      <w:lvlText w:val="%1)"/>
      <w:lvlJc w:val="left"/>
      <w:pPr>
        <w:ind w:left="420" w:hanging="42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 w15:restartNumberingAfterBreak="0">
    <w:nsid w:val="455754B1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527D8E"/>
    <w:multiLevelType w:val="hybridMultilevel"/>
    <w:tmpl w:val="F3CC8D0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81922"/>
    <w:multiLevelType w:val="hybridMultilevel"/>
    <w:tmpl w:val="732276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785B79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C64A4"/>
    <w:multiLevelType w:val="multilevel"/>
    <w:tmpl w:val="F5CC375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757724A"/>
    <w:multiLevelType w:val="hybridMultilevel"/>
    <w:tmpl w:val="F856C6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2C6AFB"/>
    <w:multiLevelType w:val="hybridMultilevel"/>
    <w:tmpl w:val="6CF6B63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82645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4D61ED"/>
    <w:multiLevelType w:val="hybridMultilevel"/>
    <w:tmpl w:val="F970D77A"/>
    <w:lvl w:ilvl="0" w:tplc="80F0ED5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2680416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E705C"/>
    <w:multiLevelType w:val="hybridMultilevel"/>
    <w:tmpl w:val="B38CA0FA"/>
    <w:lvl w:ilvl="0" w:tplc="8FF88E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74110"/>
    <w:multiLevelType w:val="hybridMultilevel"/>
    <w:tmpl w:val="47864D6E"/>
    <w:lvl w:ilvl="0" w:tplc="04050011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DC0929"/>
    <w:multiLevelType w:val="hybridMultilevel"/>
    <w:tmpl w:val="C9AA092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C8318A"/>
    <w:multiLevelType w:val="hybridMultilevel"/>
    <w:tmpl w:val="F856C6A8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145CEE"/>
    <w:multiLevelType w:val="hybridMultilevel"/>
    <w:tmpl w:val="8D266F0A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12236A"/>
    <w:multiLevelType w:val="hybridMultilevel"/>
    <w:tmpl w:val="7338B47E"/>
    <w:lvl w:ilvl="0" w:tplc="3E3AC27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2208D7"/>
    <w:multiLevelType w:val="hybridMultilevel"/>
    <w:tmpl w:val="6CF6B638"/>
    <w:lvl w:ilvl="0" w:tplc="FFFFFFFF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81" w:hanging="360"/>
      </w:pPr>
    </w:lvl>
    <w:lvl w:ilvl="2" w:tplc="FFFFFFFF" w:tentative="1">
      <w:start w:val="1"/>
      <w:numFmt w:val="lowerRoman"/>
      <w:lvlText w:val="%3."/>
      <w:lvlJc w:val="right"/>
      <w:pPr>
        <w:ind w:left="2301" w:hanging="180"/>
      </w:pPr>
    </w:lvl>
    <w:lvl w:ilvl="3" w:tplc="FFFFFFFF" w:tentative="1">
      <w:start w:val="1"/>
      <w:numFmt w:val="decimal"/>
      <w:lvlText w:val="%4."/>
      <w:lvlJc w:val="left"/>
      <w:pPr>
        <w:ind w:left="3021" w:hanging="360"/>
      </w:pPr>
    </w:lvl>
    <w:lvl w:ilvl="4" w:tplc="FFFFFFFF" w:tentative="1">
      <w:start w:val="1"/>
      <w:numFmt w:val="lowerLetter"/>
      <w:lvlText w:val="%5."/>
      <w:lvlJc w:val="left"/>
      <w:pPr>
        <w:ind w:left="3741" w:hanging="360"/>
      </w:pPr>
    </w:lvl>
    <w:lvl w:ilvl="5" w:tplc="FFFFFFFF" w:tentative="1">
      <w:start w:val="1"/>
      <w:numFmt w:val="lowerRoman"/>
      <w:lvlText w:val="%6."/>
      <w:lvlJc w:val="right"/>
      <w:pPr>
        <w:ind w:left="4461" w:hanging="180"/>
      </w:pPr>
    </w:lvl>
    <w:lvl w:ilvl="6" w:tplc="FFFFFFFF" w:tentative="1">
      <w:start w:val="1"/>
      <w:numFmt w:val="decimal"/>
      <w:lvlText w:val="%7."/>
      <w:lvlJc w:val="left"/>
      <w:pPr>
        <w:ind w:left="5181" w:hanging="360"/>
      </w:pPr>
    </w:lvl>
    <w:lvl w:ilvl="7" w:tplc="FFFFFFFF" w:tentative="1">
      <w:start w:val="1"/>
      <w:numFmt w:val="lowerLetter"/>
      <w:lvlText w:val="%8."/>
      <w:lvlJc w:val="left"/>
      <w:pPr>
        <w:ind w:left="5901" w:hanging="360"/>
      </w:pPr>
    </w:lvl>
    <w:lvl w:ilvl="8" w:tplc="FFFFFFFF" w:tentative="1">
      <w:start w:val="1"/>
      <w:numFmt w:val="lowerRoman"/>
      <w:lvlText w:val="%9."/>
      <w:lvlJc w:val="right"/>
      <w:pPr>
        <w:ind w:left="6621" w:hanging="180"/>
      </w:pPr>
    </w:lvl>
  </w:abstractNum>
  <w:num w:numId="1" w16cid:durableId="256715543">
    <w:abstractNumId w:val="15"/>
  </w:num>
  <w:num w:numId="2" w16cid:durableId="779641988">
    <w:abstractNumId w:val="3"/>
  </w:num>
  <w:num w:numId="3" w16cid:durableId="1270620375">
    <w:abstractNumId w:val="6"/>
  </w:num>
  <w:num w:numId="4" w16cid:durableId="1416971498">
    <w:abstractNumId w:val="24"/>
  </w:num>
  <w:num w:numId="5" w16cid:durableId="663121117">
    <w:abstractNumId w:val="23"/>
  </w:num>
  <w:num w:numId="6" w16cid:durableId="11354145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763033">
    <w:abstractNumId w:val="8"/>
  </w:num>
  <w:num w:numId="8" w16cid:durableId="1804157310">
    <w:abstractNumId w:val="1"/>
  </w:num>
  <w:num w:numId="9" w16cid:durableId="537400752">
    <w:abstractNumId w:val="12"/>
  </w:num>
  <w:num w:numId="10" w16cid:durableId="1035741069">
    <w:abstractNumId w:val="14"/>
  </w:num>
  <w:num w:numId="11" w16cid:durableId="216090895">
    <w:abstractNumId w:val="29"/>
  </w:num>
  <w:num w:numId="12" w16cid:durableId="1877153670">
    <w:abstractNumId w:val="0"/>
  </w:num>
  <w:num w:numId="13" w16cid:durableId="1789472131">
    <w:abstractNumId w:val="4"/>
  </w:num>
  <w:num w:numId="14" w16cid:durableId="2060930390">
    <w:abstractNumId w:val="16"/>
  </w:num>
  <w:num w:numId="15" w16cid:durableId="1531408590">
    <w:abstractNumId w:val="34"/>
  </w:num>
  <w:num w:numId="16" w16cid:durableId="391083726">
    <w:abstractNumId w:val="2"/>
  </w:num>
  <w:num w:numId="17" w16cid:durableId="1637373143">
    <w:abstractNumId w:val="20"/>
  </w:num>
  <w:num w:numId="18" w16cid:durableId="1657685571">
    <w:abstractNumId w:val="19"/>
  </w:num>
  <w:num w:numId="19" w16cid:durableId="1096438258">
    <w:abstractNumId w:val="13"/>
  </w:num>
  <w:num w:numId="20" w16cid:durableId="76363439">
    <w:abstractNumId w:val="30"/>
  </w:num>
  <w:num w:numId="21" w16cid:durableId="28723347">
    <w:abstractNumId w:val="9"/>
  </w:num>
  <w:num w:numId="22" w16cid:durableId="1434786025">
    <w:abstractNumId w:val="17"/>
  </w:num>
  <w:num w:numId="23" w16cid:durableId="1431467980">
    <w:abstractNumId w:val="5"/>
  </w:num>
  <w:num w:numId="24" w16cid:durableId="1558205483">
    <w:abstractNumId w:val="25"/>
  </w:num>
  <w:num w:numId="25" w16cid:durableId="1778212409">
    <w:abstractNumId w:val="32"/>
  </w:num>
  <w:num w:numId="26" w16cid:durableId="1165122770">
    <w:abstractNumId w:val="10"/>
  </w:num>
  <w:num w:numId="27" w16cid:durableId="659311299">
    <w:abstractNumId w:val="22"/>
  </w:num>
  <w:num w:numId="28" w16cid:durableId="2103378018">
    <w:abstractNumId w:val="21"/>
  </w:num>
  <w:num w:numId="29" w16cid:durableId="1806973296">
    <w:abstractNumId w:val="27"/>
  </w:num>
  <w:num w:numId="30" w16cid:durableId="1150637261">
    <w:abstractNumId w:val="31"/>
  </w:num>
  <w:num w:numId="31" w16cid:durableId="541289266">
    <w:abstractNumId w:val="11"/>
  </w:num>
  <w:num w:numId="32" w16cid:durableId="880750459">
    <w:abstractNumId w:val="28"/>
  </w:num>
  <w:num w:numId="33" w16cid:durableId="1848253239">
    <w:abstractNumId w:val="26"/>
  </w:num>
  <w:num w:numId="34" w16cid:durableId="514423039">
    <w:abstractNumId w:val="18"/>
  </w:num>
  <w:num w:numId="35" w16cid:durableId="416635056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ADE"/>
    <w:rsid w:val="00006604"/>
    <w:rsid w:val="00006F34"/>
    <w:rsid w:val="00040325"/>
    <w:rsid w:val="00043615"/>
    <w:rsid w:val="000440CB"/>
    <w:rsid w:val="0007775E"/>
    <w:rsid w:val="000C0E44"/>
    <w:rsid w:val="000D20A4"/>
    <w:rsid w:val="000E520A"/>
    <w:rsid w:val="00102068"/>
    <w:rsid w:val="0012517E"/>
    <w:rsid w:val="00125459"/>
    <w:rsid w:val="00136AD9"/>
    <w:rsid w:val="00140DFB"/>
    <w:rsid w:val="00154066"/>
    <w:rsid w:val="00154BED"/>
    <w:rsid w:val="00154D65"/>
    <w:rsid w:val="001C0AFE"/>
    <w:rsid w:val="001C7E2F"/>
    <w:rsid w:val="001C7F8E"/>
    <w:rsid w:val="001E3F88"/>
    <w:rsid w:val="002473DB"/>
    <w:rsid w:val="00251B9F"/>
    <w:rsid w:val="00252355"/>
    <w:rsid w:val="002A4914"/>
    <w:rsid w:val="002A6373"/>
    <w:rsid w:val="002D3289"/>
    <w:rsid w:val="002F32BA"/>
    <w:rsid w:val="00305E0B"/>
    <w:rsid w:val="0031547E"/>
    <w:rsid w:val="00334966"/>
    <w:rsid w:val="00352200"/>
    <w:rsid w:val="003565AD"/>
    <w:rsid w:val="00366BD3"/>
    <w:rsid w:val="00367E00"/>
    <w:rsid w:val="00381723"/>
    <w:rsid w:val="00393E7A"/>
    <w:rsid w:val="00394B1D"/>
    <w:rsid w:val="00396091"/>
    <w:rsid w:val="003A3CD0"/>
    <w:rsid w:val="003B26A4"/>
    <w:rsid w:val="003C18F1"/>
    <w:rsid w:val="003D6EC9"/>
    <w:rsid w:val="003E520B"/>
    <w:rsid w:val="0040033E"/>
    <w:rsid w:val="00455391"/>
    <w:rsid w:val="00470C99"/>
    <w:rsid w:val="004802B9"/>
    <w:rsid w:val="00481824"/>
    <w:rsid w:val="004854C6"/>
    <w:rsid w:val="004B0E07"/>
    <w:rsid w:val="004C7964"/>
    <w:rsid w:val="004D0F55"/>
    <w:rsid w:val="004D7D58"/>
    <w:rsid w:val="00502DBD"/>
    <w:rsid w:val="0050310D"/>
    <w:rsid w:val="0052068C"/>
    <w:rsid w:val="0057562F"/>
    <w:rsid w:val="00586D04"/>
    <w:rsid w:val="00587483"/>
    <w:rsid w:val="005949D5"/>
    <w:rsid w:val="005A13FE"/>
    <w:rsid w:val="005C4DD7"/>
    <w:rsid w:val="005E246B"/>
    <w:rsid w:val="005E5159"/>
    <w:rsid w:val="00631209"/>
    <w:rsid w:val="00663382"/>
    <w:rsid w:val="006C4739"/>
    <w:rsid w:val="006D737A"/>
    <w:rsid w:val="006E080C"/>
    <w:rsid w:val="006E1AB8"/>
    <w:rsid w:val="00727532"/>
    <w:rsid w:val="0073441B"/>
    <w:rsid w:val="00740CE7"/>
    <w:rsid w:val="007668BD"/>
    <w:rsid w:val="00766919"/>
    <w:rsid w:val="00771D64"/>
    <w:rsid w:val="007858E4"/>
    <w:rsid w:val="0079000C"/>
    <w:rsid w:val="007979A6"/>
    <w:rsid w:val="008363FE"/>
    <w:rsid w:val="00847CA7"/>
    <w:rsid w:val="00857789"/>
    <w:rsid w:val="008711E2"/>
    <w:rsid w:val="008A66A3"/>
    <w:rsid w:val="008E6CEC"/>
    <w:rsid w:val="008F5A86"/>
    <w:rsid w:val="009105DF"/>
    <w:rsid w:val="00914156"/>
    <w:rsid w:val="00951DF7"/>
    <w:rsid w:val="00956A4B"/>
    <w:rsid w:val="0096566F"/>
    <w:rsid w:val="00972259"/>
    <w:rsid w:val="009B2DD1"/>
    <w:rsid w:val="009D6422"/>
    <w:rsid w:val="009F45D1"/>
    <w:rsid w:val="00A10081"/>
    <w:rsid w:val="00A45E24"/>
    <w:rsid w:val="00A646B5"/>
    <w:rsid w:val="00A7326F"/>
    <w:rsid w:val="00AA122B"/>
    <w:rsid w:val="00AE5E67"/>
    <w:rsid w:val="00B274FE"/>
    <w:rsid w:val="00B60FD5"/>
    <w:rsid w:val="00B62469"/>
    <w:rsid w:val="00B73A95"/>
    <w:rsid w:val="00B73BB8"/>
    <w:rsid w:val="00B80F85"/>
    <w:rsid w:val="00B9217A"/>
    <w:rsid w:val="00B92F8A"/>
    <w:rsid w:val="00BA0EF6"/>
    <w:rsid w:val="00BB1FCD"/>
    <w:rsid w:val="00BB32A5"/>
    <w:rsid w:val="00BB7F5E"/>
    <w:rsid w:val="00BC45E1"/>
    <w:rsid w:val="00BC763A"/>
    <w:rsid w:val="00C15ADE"/>
    <w:rsid w:val="00CC7F5F"/>
    <w:rsid w:val="00CE546F"/>
    <w:rsid w:val="00CF1E8A"/>
    <w:rsid w:val="00D0299D"/>
    <w:rsid w:val="00D11143"/>
    <w:rsid w:val="00D327D4"/>
    <w:rsid w:val="00D348D0"/>
    <w:rsid w:val="00D616D9"/>
    <w:rsid w:val="00DE5176"/>
    <w:rsid w:val="00E11DA6"/>
    <w:rsid w:val="00E32C1B"/>
    <w:rsid w:val="00E407BE"/>
    <w:rsid w:val="00E62CD6"/>
    <w:rsid w:val="00E97C0C"/>
    <w:rsid w:val="00EC1B2F"/>
    <w:rsid w:val="00ED34A1"/>
    <w:rsid w:val="00F01CDE"/>
    <w:rsid w:val="00F12624"/>
    <w:rsid w:val="00F230BD"/>
    <w:rsid w:val="00F32A64"/>
    <w:rsid w:val="00F45872"/>
    <w:rsid w:val="00F45948"/>
    <w:rsid w:val="00F468A6"/>
    <w:rsid w:val="00F47218"/>
    <w:rsid w:val="00F5320A"/>
    <w:rsid w:val="00F648DF"/>
    <w:rsid w:val="00F74F84"/>
    <w:rsid w:val="00F80DC7"/>
    <w:rsid w:val="00F85370"/>
    <w:rsid w:val="00F87467"/>
    <w:rsid w:val="00FD044A"/>
    <w:rsid w:val="00FD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8B52"/>
  <w15:docId w15:val="{FDF43F75-12B3-41E5-B2AE-B6044A74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qFormat/>
    <w:rsid w:val="00B62469"/>
    <w:pPr>
      <w:keepNext/>
      <w:widowControl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2D3289"/>
    <w:pPr>
      <w:ind w:left="720"/>
      <w:contextualSpacing/>
    </w:pPr>
  </w:style>
  <w:style w:type="paragraph" w:customStyle="1" w:styleId="NormlnIMP">
    <w:name w:val="Normální_IMP"/>
    <w:basedOn w:val="Normln"/>
    <w:rsid w:val="00D0299D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latne1">
    <w:name w:val="platne1"/>
    <w:rsid w:val="00154BED"/>
  </w:style>
  <w:style w:type="paragraph" w:customStyle="1" w:styleId="Normln0">
    <w:name w:val="Normální~"/>
    <w:basedOn w:val="Normln"/>
    <w:rsid w:val="00CE546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Odstavec">
    <w:name w:val="Odstavec"/>
    <w:basedOn w:val="Normln"/>
    <w:rsid w:val="00CE546F"/>
    <w:pPr>
      <w:suppressAutoHyphens/>
      <w:overflowPunct w:val="0"/>
      <w:autoSpaceDE w:val="0"/>
      <w:autoSpaceDN w:val="0"/>
      <w:adjustRightInd w:val="0"/>
      <w:spacing w:after="115" w:line="276" w:lineRule="auto"/>
      <w:ind w:firstLine="48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2Char">
    <w:name w:val="Nadpis 2 Char"/>
    <w:basedOn w:val="Standardnpsmoodstavce"/>
    <w:link w:val="Nadpis2"/>
    <w:rsid w:val="00B62469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Zkladntext">
    <w:name w:val="Body Text"/>
    <w:basedOn w:val="Normln"/>
    <w:link w:val="ZkladntextChar"/>
    <w:rsid w:val="00B624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B62469"/>
    <w:rPr>
      <w:rFonts w:ascii="Times New Roman" w:eastAsia="Times New Roman" w:hAnsi="Times New Roman" w:cs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B62469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ZkladntextodsazenChar">
    <w:name w:val="Základní text odsazený Char"/>
    <w:basedOn w:val="Standardnpsmoodstavce"/>
    <w:link w:val="Zkladntextodsazen"/>
    <w:rsid w:val="00B6246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Normln1">
    <w:name w:val="Normální1"/>
    <w:basedOn w:val="Normln"/>
    <w:rsid w:val="00BB7F5E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56A4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56A4B"/>
    <w:rPr>
      <w:sz w:val="16"/>
      <w:szCs w:val="16"/>
    </w:rPr>
  </w:style>
  <w:style w:type="character" w:styleId="Hypertextovodkaz">
    <w:name w:val="Hyperlink"/>
    <w:uiPriority w:val="99"/>
    <w:unhideWhenUsed/>
    <w:rsid w:val="00D11143"/>
    <w:rPr>
      <w:color w:val="0000FF"/>
      <w:u w:val="single"/>
    </w:rPr>
  </w:style>
  <w:style w:type="paragraph" w:customStyle="1" w:styleId="Default">
    <w:name w:val="Default"/>
    <w:rsid w:val="00ED34A1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E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3D6EC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D6EC9"/>
  </w:style>
  <w:style w:type="paragraph" w:customStyle="1" w:styleId="Zkladntext0">
    <w:name w:val="Základní text~"/>
    <w:basedOn w:val="Normln"/>
    <w:rsid w:val="002A4914"/>
    <w:pPr>
      <w:widowControl w:val="0"/>
      <w:spacing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ln2">
    <w:name w:val="Normální2"/>
    <w:basedOn w:val="Normln"/>
    <w:rsid w:val="005E5159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rosttext">
    <w:name w:val="Plain Text"/>
    <w:basedOn w:val="Normln"/>
    <w:link w:val="ProsttextChar"/>
    <w:uiPriority w:val="99"/>
    <w:rsid w:val="0035220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rsid w:val="00352200"/>
    <w:rPr>
      <w:rFonts w:ascii="Courier New" w:eastAsia="Times New Roman" w:hAnsi="Courier New" w:cs="Times New Roman"/>
      <w:sz w:val="20"/>
      <w:szCs w:val="20"/>
    </w:rPr>
  </w:style>
  <w:style w:type="character" w:customStyle="1" w:styleId="nowrap">
    <w:name w:val="nowrap"/>
    <w:basedOn w:val="Standardnpsmoodstavce"/>
    <w:rsid w:val="005031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53E8A-E6A4-4BEC-B5AB-E773EE9D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Gustav Grun</cp:lastModifiedBy>
  <cp:revision>4</cp:revision>
  <cp:lastPrinted>2022-06-22T14:19:00Z</cp:lastPrinted>
  <dcterms:created xsi:type="dcterms:W3CDTF">2022-08-10T13:07:00Z</dcterms:created>
  <dcterms:modified xsi:type="dcterms:W3CDTF">2022-08-10T15:38:00Z</dcterms:modified>
</cp:coreProperties>
</file>