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8D516" w14:textId="77777777" w:rsidR="001F7F4E" w:rsidRPr="002F4372" w:rsidRDefault="001F7F4E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75B36C27" w14:textId="77777777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991144">
        <w:rPr>
          <w:b/>
          <w:sz w:val="26"/>
          <w:szCs w:val="26"/>
        </w:rPr>
        <w:t>1</w:t>
      </w:r>
      <w:r w:rsidR="004F6EE6">
        <w:rPr>
          <w:b/>
          <w:sz w:val="26"/>
          <w:szCs w:val="26"/>
        </w:rPr>
        <w:t>7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7F491916" w14:textId="77777777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4F6EE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 w:rsidR="004F6EE6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 202</w:t>
      </w:r>
      <w:r w:rsidR="006D0D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32546A30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FBC7380" wp14:editId="7BA7FA58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1677A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6B7A7D64" w14:textId="77777777" w:rsidR="002A0004" w:rsidRDefault="002A0004" w:rsidP="002A0004">
      <w:pPr>
        <w:tabs>
          <w:tab w:val="left" w:pos="1260"/>
        </w:tabs>
        <w:spacing w:line="276" w:lineRule="auto"/>
        <w:jc w:val="both"/>
      </w:pPr>
      <w:bookmarkStart w:id="0" w:name="_Hlk59095080"/>
      <w:r>
        <w:t>Přítomni: dle prezenční listiny 8 členů</w:t>
      </w:r>
    </w:p>
    <w:p w14:paraId="552949E2" w14:textId="77777777" w:rsidR="002A0004" w:rsidRDefault="002A0004" w:rsidP="002A0004">
      <w:pPr>
        <w:tabs>
          <w:tab w:val="left" w:pos="1260"/>
        </w:tabs>
        <w:spacing w:line="276" w:lineRule="auto"/>
        <w:jc w:val="both"/>
      </w:pPr>
      <w:r>
        <w:t>Omluveni:</w:t>
      </w:r>
      <w:r w:rsidRPr="00326E2C">
        <w:t xml:space="preserve"> </w:t>
      </w:r>
      <w:r>
        <w:t xml:space="preserve">Mgr. Milena Tichá, Josef Polívka, Milan Blažek, </w:t>
      </w:r>
      <w:r>
        <w:rPr>
          <w:bCs/>
        </w:rPr>
        <w:t xml:space="preserve">Ing. Milan Tlamka, </w:t>
      </w:r>
      <w:r w:rsidRPr="00D77BCF">
        <w:rPr>
          <w:bCs/>
        </w:rPr>
        <w:t>Ing. Milan Havlíč</w:t>
      </w:r>
      <w:r>
        <w:rPr>
          <w:bCs/>
        </w:rPr>
        <w:t xml:space="preserve">ek, </w:t>
      </w:r>
      <w:r w:rsidRPr="00D77BCF">
        <w:rPr>
          <w:bCs/>
        </w:rPr>
        <w:t>Han</w:t>
      </w:r>
      <w:r>
        <w:rPr>
          <w:bCs/>
        </w:rPr>
        <w:t>a</w:t>
      </w:r>
      <w:r w:rsidRPr="00D77BCF">
        <w:rPr>
          <w:bCs/>
        </w:rPr>
        <w:t xml:space="preserve"> Tlamkov</w:t>
      </w:r>
      <w:r>
        <w:rPr>
          <w:bCs/>
        </w:rPr>
        <w:t>á, Pavel Chlup</w:t>
      </w:r>
    </w:p>
    <w:p w14:paraId="2C0433F3" w14:textId="77777777" w:rsidR="001F7F4E" w:rsidRDefault="009726E9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3849CABE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01F3B039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7CBC1BF9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578A122C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Zahájení</w:t>
      </w:r>
    </w:p>
    <w:p w14:paraId="66E81659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Kontrola úkolů</w:t>
      </w:r>
    </w:p>
    <w:p w14:paraId="70AE318A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ind w:left="644"/>
        <w:contextualSpacing/>
      </w:pPr>
      <w:r>
        <w:t>Zpráva kontrolního výboru</w:t>
      </w:r>
    </w:p>
    <w:p w14:paraId="65AF79D6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644"/>
        <w:contextualSpacing/>
      </w:pPr>
      <w:r>
        <w:t>Zpráva finančního výboru</w:t>
      </w:r>
    </w:p>
    <w:p w14:paraId="17E1E694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Dotazy a připomínky občanů</w:t>
      </w:r>
    </w:p>
    <w:p w14:paraId="50577B74" w14:textId="77777777" w:rsidR="002A0004" w:rsidRDefault="002A0004" w:rsidP="002A0004">
      <w:pPr>
        <w:keepNext/>
        <w:numPr>
          <w:ilvl w:val="0"/>
          <w:numId w:val="4"/>
        </w:numPr>
        <w:suppressAutoHyphens w:val="0"/>
        <w:ind w:left="644"/>
        <w:jc w:val="both"/>
        <w:rPr>
          <w:bCs/>
        </w:rPr>
      </w:pPr>
      <w:r w:rsidRPr="006D719C">
        <w:rPr>
          <w:bCs/>
        </w:rPr>
        <w:t>Finanční dar – MSSS Boskovice</w:t>
      </w:r>
    </w:p>
    <w:p w14:paraId="4727FA1D" w14:textId="77777777" w:rsidR="002A0004" w:rsidRPr="00BD0F82" w:rsidRDefault="002A0004" w:rsidP="002A0004">
      <w:pPr>
        <w:keepNext/>
        <w:numPr>
          <w:ilvl w:val="0"/>
          <w:numId w:val="4"/>
        </w:numPr>
        <w:suppressAutoHyphens w:val="0"/>
        <w:ind w:left="644"/>
        <w:jc w:val="both"/>
        <w:outlineLvl w:val="0"/>
        <w:rPr>
          <w:bCs/>
        </w:rPr>
      </w:pPr>
      <w:r w:rsidRPr="00BD0F82">
        <w:rPr>
          <w:bCs/>
        </w:rPr>
        <w:t>Návrh dodatku veřejnoprávní smlouvy mezi obcí Okrouhlá a Jednotou, spotřebním družstvem</w:t>
      </w:r>
    </w:p>
    <w:p w14:paraId="63B316BB" w14:textId="77777777" w:rsidR="002A0004" w:rsidRPr="007A6AD3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č.9,10/2021</w:t>
      </w:r>
      <w:r w:rsidRPr="007A6AD3">
        <w:rPr>
          <w:bCs/>
        </w:rPr>
        <w:t xml:space="preserve"> </w:t>
      </w:r>
    </w:p>
    <w:p w14:paraId="687BE8DC" w14:textId="77777777" w:rsidR="002A0004" w:rsidRPr="007A6AD3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č.11/2021</w:t>
      </w:r>
    </w:p>
    <w:p w14:paraId="74A13375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 xml:space="preserve">Různé </w:t>
      </w:r>
    </w:p>
    <w:p w14:paraId="67401327" w14:textId="77777777" w:rsidR="002A0004" w:rsidRDefault="002A0004" w:rsidP="002A0004">
      <w:pPr>
        <w:suppressAutoHyphens w:val="0"/>
        <w:ind w:left="283"/>
        <w:contextualSpacing/>
      </w:pPr>
      <w:r>
        <w:t xml:space="preserve">      10.1. </w:t>
      </w:r>
      <w:r w:rsidRPr="002A0004">
        <w:rPr>
          <w:bCs/>
        </w:rPr>
        <w:t>Návrh na schválení dohody o poskytnutí dotace z Programu rozvoje venkova ČR</w:t>
      </w:r>
      <w:r w:rsidRPr="002A0004">
        <w:rPr>
          <w:bCs/>
          <w:i/>
        </w:rPr>
        <w:t xml:space="preserve">  </w:t>
      </w:r>
      <w:r w:rsidRPr="002A0004">
        <w:rPr>
          <w:bCs/>
          <w:i/>
          <w:u w:val="single"/>
        </w:rPr>
        <w:t xml:space="preserve"> </w:t>
      </w:r>
      <w:r w:rsidRPr="002A0004">
        <w:rPr>
          <w:bCs/>
        </w:rPr>
        <w:t xml:space="preserve">                                                                                                                                 </w:t>
      </w:r>
    </w:p>
    <w:p w14:paraId="202B9E8E" w14:textId="77777777" w:rsidR="002A0004" w:rsidRDefault="002A0004" w:rsidP="002A0004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446E69D4" w14:textId="77777777" w:rsidR="002A0004" w:rsidRDefault="002A0004" w:rsidP="002A0004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5ADEC55A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2F45F7A5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2A3A48A3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19016AEF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667024DE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774354E0" w14:textId="77777777" w:rsidR="001F7F4E" w:rsidRDefault="001F7F4E">
      <w:pPr>
        <w:spacing w:line="276" w:lineRule="auto"/>
        <w:jc w:val="both"/>
      </w:pPr>
      <w:r>
        <w:rPr>
          <w:b/>
        </w:rPr>
        <w:t>ad 1)</w:t>
      </w:r>
      <w:r>
        <w:rPr>
          <w:b/>
        </w:rPr>
        <w:tab/>
        <w:t xml:space="preserve">Zahájení </w:t>
      </w:r>
    </w:p>
    <w:p w14:paraId="6D1C1BB8" w14:textId="77777777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2A0004">
        <w:t>7</w:t>
      </w:r>
      <w:r>
        <w:t xml:space="preserve">. zasedání ZO, které bylo svoláno v souladu se zákonem č. 128/2000 Sb., v platném znění. Dále oznámil, že zapisovatelkou je paní Ing. Eva Meluzínová, za sčítání hlasů odpovídá paní </w:t>
      </w:r>
      <w:r w:rsidR="002A0004">
        <w:t>PaedD</w:t>
      </w:r>
      <w:r>
        <w:t xml:space="preserve">r. </w:t>
      </w:r>
      <w:r w:rsidR="002A0004">
        <w:t>Ev</w:t>
      </w:r>
      <w:r>
        <w:t>a Tichá. ZO za</w:t>
      </w:r>
      <w:r w:rsidR="00305811">
        <w:t xml:space="preserve">hájilo jednání za přítomnosti </w:t>
      </w:r>
      <w:r w:rsidR="002A0004">
        <w:t>8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6A6055E8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0CCC8D0F" w14:textId="77777777" w:rsidR="001F7F4E" w:rsidRDefault="001F7F4E">
      <w:pPr>
        <w:spacing w:line="276" w:lineRule="auto"/>
        <w:jc w:val="both"/>
      </w:pPr>
      <w:r>
        <w:t>Zápis z </w:t>
      </w:r>
      <w:r w:rsidR="00991144">
        <w:t>1</w:t>
      </w:r>
      <w:r w:rsidR="002A0004">
        <w:t>6</w:t>
      </w:r>
      <w:r>
        <w:t xml:space="preserve">. zasedání ZO ověřili </w:t>
      </w:r>
      <w:r w:rsidR="00991144" w:rsidRPr="00991144">
        <w:t>pan</w:t>
      </w:r>
      <w:r w:rsidR="003B19AF">
        <w:t>í</w:t>
      </w:r>
      <w:r w:rsidR="00991144" w:rsidRPr="00991144">
        <w:t xml:space="preserve"> </w:t>
      </w:r>
      <w:r w:rsidR="002A0004" w:rsidRPr="003B19AF">
        <w:rPr>
          <w:bCs/>
        </w:rPr>
        <w:t>Hana Tlamková a</w:t>
      </w:r>
      <w:r w:rsidR="003B19AF">
        <w:rPr>
          <w:bCs/>
        </w:rPr>
        <w:t xml:space="preserve"> pan</w:t>
      </w:r>
      <w:r w:rsidR="002A0004" w:rsidRPr="003B19AF">
        <w:rPr>
          <w:bCs/>
        </w:rPr>
        <w:t xml:space="preserve"> Josef Polívka</w:t>
      </w:r>
      <w:r w:rsidR="002A0004">
        <w:t xml:space="preserve"> </w:t>
      </w:r>
      <w:r>
        <w:t>a nevznesli k zápisu připomínek.</w:t>
      </w:r>
    </w:p>
    <w:p w14:paraId="1E4C41E2" w14:textId="77777777" w:rsidR="001F7F4E" w:rsidRDefault="001F7F4E">
      <w:pPr>
        <w:spacing w:line="276" w:lineRule="auto"/>
        <w:jc w:val="both"/>
      </w:pPr>
    </w:p>
    <w:p w14:paraId="6E882EE0" w14:textId="77777777" w:rsidR="001F7F4E" w:rsidRPr="003961F0" w:rsidRDefault="001F7F4E" w:rsidP="003961F0">
      <w:pPr>
        <w:suppressAutoHyphens w:val="0"/>
        <w:contextualSpacing/>
        <w:rPr>
          <w:i/>
        </w:rPr>
      </w:pPr>
      <w:r>
        <w:t>Starosta seznámil členy ZO s dnešním programem</w:t>
      </w:r>
      <w:r w:rsidR="00300B80">
        <w:t xml:space="preserve"> </w:t>
      </w:r>
      <w:r w:rsidR="003961F0">
        <w:t xml:space="preserve"> </w:t>
      </w:r>
    </w:p>
    <w:p w14:paraId="797B34EB" w14:textId="77777777" w:rsidR="001F7F4E" w:rsidRDefault="001F7F4E">
      <w:pPr>
        <w:spacing w:line="276" w:lineRule="auto"/>
        <w:rPr>
          <w:i/>
        </w:rPr>
      </w:pPr>
    </w:p>
    <w:p w14:paraId="06AA0ACB" w14:textId="77777777" w:rsidR="001F7F4E" w:rsidRDefault="001F7F4E">
      <w:pPr>
        <w:suppressAutoHyphens w:val="0"/>
        <w:spacing w:line="276" w:lineRule="auto"/>
        <w:jc w:val="both"/>
      </w:pPr>
      <w:r>
        <w:rPr>
          <w:i/>
        </w:rPr>
        <w:t xml:space="preserve">Hlasování o návrhu programu: </w:t>
      </w:r>
      <w:r w:rsidR="003B19AF">
        <w:rPr>
          <w:i/>
        </w:rPr>
        <w:t>8</w:t>
      </w:r>
      <w:r>
        <w:rPr>
          <w:i/>
        </w:rPr>
        <w:t xml:space="preserve"> pro – schváleno.</w:t>
      </w:r>
    </w:p>
    <w:p w14:paraId="446CC51E" w14:textId="77777777" w:rsidR="001F7F4E" w:rsidRDefault="001F7F4E">
      <w:pPr>
        <w:spacing w:line="276" w:lineRule="auto"/>
        <w:jc w:val="both"/>
      </w:pPr>
    </w:p>
    <w:p w14:paraId="1BD2F2A8" w14:textId="77777777" w:rsidR="003B19AF" w:rsidRPr="00146AF8" w:rsidRDefault="001F7F4E" w:rsidP="003B19AF">
      <w:pPr>
        <w:rPr>
          <w:b/>
        </w:rPr>
      </w:pPr>
      <w:r>
        <w:t xml:space="preserve">Za ověřovatele zápisu byli navrženi a schváleni: </w:t>
      </w:r>
      <w:bookmarkStart w:id="1" w:name="_Hlk23770393"/>
      <w:r w:rsidR="003B19AF" w:rsidRPr="003B19AF">
        <w:rPr>
          <w:bCs/>
        </w:rPr>
        <w:t xml:space="preserve">Josef </w:t>
      </w:r>
      <w:proofErr w:type="spellStart"/>
      <w:r w:rsidR="003B19AF" w:rsidRPr="003B19AF">
        <w:rPr>
          <w:bCs/>
        </w:rPr>
        <w:t>Honzírek</w:t>
      </w:r>
      <w:proofErr w:type="spellEnd"/>
      <w:r w:rsidR="003B19AF" w:rsidRPr="003B19AF">
        <w:rPr>
          <w:bCs/>
        </w:rPr>
        <w:t xml:space="preserve"> a Lukáš Polívka</w:t>
      </w:r>
    </w:p>
    <w:p w14:paraId="06B3D9F2" w14:textId="77777777" w:rsidR="00D77BCF" w:rsidRPr="00146AF8" w:rsidRDefault="00D77BCF" w:rsidP="00D77BCF">
      <w:pPr>
        <w:rPr>
          <w:b/>
        </w:rPr>
      </w:pPr>
    </w:p>
    <w:bookmarkEnd w:id="1"/>
    <w:p w14:paraId="3CBCD442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3327BC6C" w14:textId="77777777" w:rsidR="001F7F4E" w:rsidRDefault="001F7F4E">
      <w:pPr>
        <w:spacing w:line="276" w:lineRule="auto"/>
      </w:pPr>
      <w:r>
        <w:rPr>
          <w:i/>
        </w:rPr>
        <w:t xml:space="preserve">Hlasování: </w:t>
      </w:r>
      <w:r w:rsidR="003B19AF">
        <w:rPr>
          <w:i/>
        </w:rPr>
        <w:t>8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167449E9" w14:textId="77777777" w:rsidR="001F7F4E" w:rsidRDefault="001F7F4E">
      <w:pPr>
        <w:spacing w:line="276" w:lineRule="auto"/>
      </w:pPr>
    </w:p>
    <w:p w14:paraId="06443ED9" w14:textId="77777777" w:rsidR="003B19AF" w:rsidRPr="003B19AF" w:rsidRDefault="001F7F4E" w:rsidP="003B19AF">
      <w:pPr>
        <w:rPr>
          <w:bCs/>
        </w:rPr>
      </w:pPr>
      <w:r>
        <w:t xml:space="preserve">Do návrhové komise byli navrženi a schváleni: </w:t>
      </w:r>
      <w:bookmarkStart w:id="2" w:name="_Hlk23770445"/>
      <w:r w:rsidR="003B19AF" w:rsidRPr="003B19AF">
        <w:rPr>
          <w:bCs/>
        </w:rPr>
        <w:t>Ing. Luboš Horák a Mgr. Kamil Polívk</w:t>
      </w:r>
      <w:r w:rsidR="003B19AF">
        <w:rPr>
          <w:bCs/>
        </w:rPr>
        <w:t>a</w:t>
      </w:r>
    </w:p>
    <w:bookmarkEnd w:id="2"/>
    <w:p w14:paraId="032BBE16" w14:textId="77777777" w:rsidR="001F7F4E" w:rsidRPr="003B19AF" w:rsidRDefault="001F7F4E">
      <w:pPr>
        <w:rPr>
          <w:bCs/>
          <w:i/>
        </w:rPr>
      </w:pPr>
    </w:p>
    <w:p w14:paraId="40280EC2" w14:textId="77777777" w:rsidR="001F7F4E" w:rsidRDefault="001F7F4E">
      <w:pPr>
        <w:spacing w:line="276" w:lineRule="auto"/>
        <w:rPr>
          <w:i/>
        </w:rPr>
      </w:pPr>
      <w:r>
        <w:rPr>
          <w:i/>
        </w:rPr>
        <w:t xml:space="preserve">Hlasování: </w:t>
      </w:r>
      <w:r w:rsidR="003B19AF">
        <w:rPr>
          <w:i/>
        </w:rPr>
        <w:t>8</w:t>
      </w:r>
      <w:r>
        <w:rPr>
          <w:i/>
        </w:rPr>
        <w:t xml:space="preserve"> pro – schváleno.</w:t>
      </w:r>
    </w:p>
    <w:p w14:paraId="5BCB0E3B" w14:textId="77777777" w:rsidR="003B19AF" w:rsidRDefault="003B19AF">
      <w:pPr>
        <w:spacing w:line="276" w:lineRule="auto"/>
        <w:rPr>
          <w:b/>
        </w:rPr>
      </w:pPr>
    </w:p>
    <w:p w14:paraId="17EDD18A" w14:textId="77777777" w:rsidR="001F7F4E" w:rsidRDefault="001F7F4E">
      <w:pPr>
        <w:pStyle w:val="Odstavecseseznamem"/>
        <w:widowControl/>
        <w:spacing w:line="276" w:lineRule="auto"/>
        <w:ind w:left="0"/>
        <w:jc w:val="both"/>
        <w:rPr>
          <w:b/>
          <w:szCs w:val="24"/>
        </w:rPr>
      </w:pPr>
    </w:p>
    <w:bookmarkEnd w:id="0"/>
    <w:p w14:paraId="198C6863" w14:textId="77777777" w:rsidR="00157122" w:rsidRPr="007D573E" w:rsidRDefault="001F7F4E" w:rsidP="00157122">
      <w:pPr>
        <w:pStyle w:val="Odstavecseseznamem"/>
        <w:tabs>
          <w:tab w:val="left" w:pos="1985"/>
        </w:tabs>
        <w:spacing w:line="276" w:lineRule="auto"/>
        <w:ind w:left="0" w:right="1566"/>
        <w:contextualSpacing/>
        <w:rPr>
          <w:b/>
        </w:rPr>
      </w:pPr>
      <w:r>
        <w:rPr>
          <w:b/>
          <w:szCs w:val="24"/>
        </w:rPr>
        <w:t>ad 2)</w:t>
      </w:r>
      <w:r w:rsidR="00157122">
        <w:rPr>
          <w:b/>
          <w:szCs w:val="24"/>
        </w:rPr>
        <w:t xml:space="preserve"> </w:t>
      </w:r>
      <w:r w:rsidR="00F20D1F">
        <w:rPr>
          <w:b/>
          <w:szCs w:val="24"/>
        </w:rPr>
        <w:t>Kontrola úkolů</w:t>
      </w:r>
    </w:p>
    <w:p w14:paraId="3A8D5BDB" w14:textId="77777777" w:rsidR="00157122" w:rsidRDefault="00157122" w:rsidP="00DE1FFE">
      <w:pPr>
        <w:spacing w:line="276" w:lineRule="auto"/>
        <w:rPr>
          <w:b/>
        </w:rPr>
      </w:pPr>
    </w:p>
    <w:p w14:paraId="5C09BBBF" w14:textId="77777777" w:rsidR="003B19AF" w:rsidRDefault="003B19AF" w:rsidP="003B19AF">
      <w:pPr>
        <w:spacing w:line="276" w:lineRule="auto"/>
        <w:jc w:val="both"/>
      </w:pPr>
      <w:r w:rsidRPr="003F024D">
        <w:t>Z předcházejících zased</w:t>
      </w:r>
      <w:r>
        <w:t xml:space="preserve">ání ZO k datu 10.11. 2021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7C746A65" w14:textId="77777777" w:rsidR="003B19AF" w:rsidRDefault="003B19AF" w:rsidP="003B19AF">
      <w:pPr>
        <w:spacing w:line="276" w:lineRule="auto"/>
        <w:rPr>
          <w:i/>
        </w:rPr>
      </w:pPr>
    </w:p>
    <w:p w14:paraId="1922A6FF" w14:textId="77777777" w:rsidR="003B19AF" w:rsidRPr="00E60D2D" w:rsidRDefault="003B19AF" w:rsidP="003B19AF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25.8.2021</w:t>
      </w:r>
    </w:p>
    <w:p w14:paraId="616D3351" w14:textId="77777777" w:rsidR="003B19AF" w:rsidRDefault="003B19AF" w:rsidP="003B19AF">
      <w:pPr>
        <w:keepNext/>
        <w:tabs>
          <w:tab w:val="left" w:pos="720"/>
        </w:tabs>
        <w:spacing w:line="276" w:lineRule="auto"/>
        <w:jc w:val="both"/>
      </w:pPr>
    </w:p>
    <w:p w14:paraId="35568A7C" w14:textId="77777777" w:rsidR="003B19AF" w:rsidRDefault="003B19AF" w:rsidP="003B19AF">
      <w:pPr>
        <w:pStyle w:val="NormlnIMP"/>
        <w:spacing w:line="240" w:lineRule="auto"/>
      </w:pPr>
      <w:r>
        <w:rPr>
          <w:szCs w:val="24"/>
        </w:rPr>
        <w:t xml:space="preserve">ZO ukládá </w:t>
      </w:r>
      <w:r w:rsidRPr="00853A28">
        <w:rPr>
          <w:szCs w:val="24"/>
        </w:rPr>
        <w:t>uzavřít veřejnoprávní smlouv</w:t>
      </w:r>
      <w:r>
        <w:rPr>
          <w:szCs w:val="24"/>
        </w:rPr>
        <w:t>u</w:t>
      </w:r>
      <w:r w:rsidRPr="00853A28">
        <w:rPr>
          <w:szCs w:val="24"/>
        </w:rPr>
        <w:t xml:space="preserve"> o poskytnutí dotace dle zákona č. 250/2000 Sb., o rozpočtových pravidlech územních rozpočtů, ve znění pozdějších předpisů, mezi obcí Okrouhlá a JEDNOTA, spotřební družstvo v Boskovicích, IČO: 00032221,</w:t>
      </w:r>
      <w:r w:rsidRPr="00853A28">
        <w:rPr>
          <w:b/>
          <w:szCs w:val="24"/>
        </w:rPr>
        <w:t xml:space="preserve"> </w:t>
      </w:r>
      <w:r w:rsidRPr="00853A28">
        <w:rPr>
          <w:szCs w:val="24"/>
        </w:rPr>
        <w:t>se sídlem:</w:t>
      </w:r>
      <w:r>
        <w:rPr>
          <w:szCs w:val="24"/>
        </w:rPr>
        <w:t xml:space="preserve"> </w:t>
      </w:r>
      <w:r w:rsidRPr="00853A28">
        <w:t xml:space="preserve">náměstí 9. května 2136/10, 68001 </w:t>
      </w:r>
      <w:r>
        <w:t>Boskovice.</w:t>
      </w:r>
    </w:p>
    <w:p w14:paraId="540B8BA4" w14:textId="77777777" w:rsidR="003B19AF" w:rsidRDefault="003B19AF" w:rsidP="003B19AF">
      <w:pPr>
        <w:pStyle w:val="NormlnIMP"/>
        <w:spacing w:line="240" w:lineRule="auto"/>
      </w:pPr>
    </w:p>
    <w:p w14:paraId="59F8EF30" w14:textId="77777777" w:rsidR="003B19AF" w:rsidRPr="00853A28" w:rsidRDefault="003B19AF" w:rsidP="003B19AF">
      <w:pPr>
        <w:keepNext/>
        <w:spacing w:line="276" w:lineRule="auto"/>
        <w:jc w:val="both"/>
        <w:outlineLvl w:val="0"/>
      </w:pPr>
      <w:r w:rsidRPr="00853A28">
        <w:t xml:space="preserve">T: </w:t>
      </w:r>
      <w:r>
        <w:t>30. 9. 2021</w:t>
      </w:r>
    </w:p>
    <w:p w14:paraId="3DFCF1C2" w14:textId="77777777" w:rsidR="003B19AF" w:rsidRPr="00853A28" w:rsidRDefault="003B19AF" w:rsidP="003B19AF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2BD379D7" w14:textId="77777777" w:rsidR="003B19AF" w:rsidRDefault="003B19AF" w:rsidP="003B19AF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6AF60931" w14:textId="77777777" w:rsidR="003B19AF" w:rsidRPr="00BB4411" w:rsidRDefault="003B19AF" w:rsidP="003B19AF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7BCB7FB4" w14:textId="77777777" w:rsidR="003B19AF" w:rsidRDefault="003B19AF" w:rsidP="003B19AF">
      <w:pPr>
        <w:keepNext/>
        <w:jc w:val="both"/>
        <w:outlineLvl w:val="0"/>
      </w:pPr>
      <w:r>
        <w:t xml:space="preserve"> ZO ukládá uzavřít</w:t>
      </w:r>
      <w:r w:rsidRPr="00407D25">
        <w:t xml:space="preserve"> smlouv</w:t>
      </w:r>
      <w:r>
        <w:t>u</w:t>
      </w:r>
      <w:r w:rsidRPr="00407D25">
        <w:t xml:space="preserve"> o poskytnutí finančního daru</w:t>
      </w:r>
      <w:r>
        <w:t xml:space="preserve"> SMS, </w:t>
      </w:r>
      <w:proofErr w:type="spellStart"/>
      <w:r>
        <w:t>z.s</w:t>
      </w:r>
      <w:proofErr w:type="spellEnd"/>
      <w:r>
        <w:t xml:space="preserve">. IČO 75130165 </w:t>
      </w:r>
      <w:r w:rsidRPr="0045122F">
        <w:rPr>
          <w:bCs/>
          <w:iCs/>
          <w:color w:val="000000"/>
        </w:rPr>
        <w:t>se sídlem Nábřeží 599, 760 01 Zlín-</w:t>
      </w:r>
      <w:proofErr w:type="spellStart"/>
      <w:r w:rsidRPr="0045122F">
        <w:rPr>
          <w:bCs/>
          <w:iCs/>
          <w:color w:val="000000"/>
        </w:rPr>
        <w:t>Prštné</w:t>
      </w:r>
      <w:proofErr w:type="spellEnd"/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 xml:space="preserve">zastoupeno předsedou JUDr. Stanislavem </w:t>
      </w:r>
      <w:proofErr w:type="spellStart"/>
      <w:r w:rsidRPr="0045122F">
        <w:rPr>
          <w:bCs/>
          <w:iCs/>
          <w:color w:val="000000"/>
        </w:rPr>
        <w:t>Polčákem</w:t>
      </w:r>
      <w:proofErr w:type="spellEnd"/>
      <w:r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50.</w:t>
      </w:r>
      <w:r w:rsidRPr="00407D25">
        <w:t>000,-</w:t>
      </w:r>
      <w:r>
        <w:rPr>
          <w:bCs/>
          <w:iCs/>
          <w:color w:val="000000"/>
        </w:rPr>
        <w:t xml:space="preserve"> </w:t>
      </w:r>
      <w:r w:rsidRPr="00407D25">
        <w:t>Kč</w:t>
      </w:r>
      <w:r>
        <w:t>,</w:t>
      </w:r>
    </w:p>
    <w:p w14:paraId="48EF139A" w14:textId="77777777" w:rsidR="003B19AF" w:rsidRDefault="003B19AF" w:rsidP="003B19AF">
      <w:pPr>
        <w:keepNext/>
        <w:jc w:val="both"/>
        <w:outlineLvl w:val="0"/>
      </w:pPr>
    </w:p>
    <w:p w14:paraId="16CFD47D" w14:textId="77777777" w:rsidR="003B19AF" w:rsidRPr="00853A28" w:rsidRDefault="003B19AF" w:rsidP="003B19AF">
      <w:pPr>
        <w:keepNext/>
        <w:spacing w:line="276" w:lineRule="auto"/>
        <w:jc w:val="both"/>
        <w:outlineLvl w:val="0"/>
      </w:pPr>
      <w:r w:rsidRPr="00853A28">
        <w:t xml:space="preserve">T: </w:t>
      </w:r>
      <w:r>
        <w:t>30. 9. 2021</w:t>
      </w:r>
    </w:p>
    <w:p w14:paraId="3E177536" w14:textId="77777777" w:rsidR="003B19AF" w:rsidRPr="00853A28" w:rsidRDefault="003B19AF" w:rsidP="003B19AF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24F85C21" w14:textId="77777777" w:rsidR="003B19AF" w:rsidRPr="00BB4411" w:rsidRDefault="003B19AF" w:rsidP="003B19AF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66F32AB6" w14:textId="77777777" w:rsidR="003B19AF" w:rsidRPr="00B77E4E" w:rsidRDefault="003B19AF" w:rsidP="003B19AF">
      <w:pPr>
        <w:rPr>
          <w:b/>
        </w:rPr>
      </w:pPr>
    </w:p>
    <w:p w14:paraId="19BA8852" w14:textId="6C9BE737" w:rsidR="003B19AF" w:rsidRDefault="003B19AF" w:rsidP="003B19AF">
      <w:pPr>
        <w:spacing w:line="276" w:lineRule="auto"/>
      </w:pPr>
      <w:r>
        <w:t xml:space="preserve">ZO ukládá uzavřít kupní smlouvu dle typové </w:t>
      </w:r>
      <w:r w:rsidRPr="00F36D05">
        <w:t xml:space="preserve">kupní smlouvy pro prodej pozemků v lokalitě </w:t>
      </w:r>
      <w:proofErr w:type="spellStart"/>
      <w:r w:rsidRPr="00F36D05">
        <w:t>Melkov</w:t>
      </w:r>
      <w:proofErr w:type="spellEnd"/>
      <w:r w:rsidRPr="00F36D05">
        <w:t xml:space="preserve"> II</w:t>
      </w:r>
      <w:r>
        <w:t xml:space="preserve"> s tímto žadatelem:</w:t>
      </w:r>
      <w:r w:rsidRPr="00966884">
        <w:rPr>
          <w:b/>
        </w:rPr>
        <w:t xml:space="preserve"> </w:t>
      </w:r>
      <w:r>
        <w:rPr>
          <w:b/>
        </w:rPr>
        <w:t>I</w:t>
      </w:r>
      <w:r w:rsidR="009F521A">
        <w:rPr>
          <w:b/>
        </w:rPr>
        <w:t>.</w:t>
      </w:r>
      <w:r>
        <w:rPr>
          <w:b/>
        </w:rPr>
        <w:t xml:space="preserve"> Š</w:t>
      </w:r>
      <w:r w:rsidR="009F521A">
        <w:rPr>
          <w:b/>
        </w:rPr>
        <w:t>.</w:t>
      </w:r>
      <w:r>
        <w:rPr>
          <w:b/>
        </w:rPr>
        <w:t xml:space="preserve"> </w:t>
      </w:r>
      <w:r>
        <w:t xml:space="preserve"> p. č. 96/101 (1004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>
        <w:t>Za cenu 250,-Kč/m</w:t>
      </w:r>
      <w:r>
        <w:rPr>
          <w:vertAlign w:val="superscript"/>
        </w:rPr>
        <w:t>2</w:t>
      </w:r>
      <w:r>
        <w:t xml:space="preserve"> bez DPH,</w:t>
      </w:r>
    </w:p>
    <w:p w14:paraId="240C8377" w14:textId="77777777" w:rsidR="003B19AF" w:rsidRDefault="003B19AF" w:rsidP="003B19AF">
      <w:pPr>
        <w:spacing w:line="276" w:lineRule="auto"/>
      </w:pPr>
    </w:p>
    <w:p w14:paraId="0F1C1F43" w14:textId="77777777" w:rsidR="003B19AF" w:rsidRPr="00853A28" w:rsidRDefault="003B19AF" w:rsidP="003B19AF">
      <w:pPr>
        <w:keepNext/>
        <w:spacing w:line="276" w:lineRule="auto"/>
        <w:jc w:val="both"/>
        <w:outlineLvl w:val="0"/>
      </w:pPr>
      <w:r w:rsidRPr="00853A28">
        <w:t xml:space="preserve">T: </w:t>
      </w:r>
      <w:r>
        <w:t>30. 10. 2021</w:t>
      </w:r>
    </w:p>
    <w:p w14:paraId="44E7F534" w14:textId="77777777" w:rsidR="003B19AF" w:rsidRPr="00853A28" w:rsidRDefault="003B19AF" w:rsidP="003B19AF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11B697A5" w14:textId="77777777" w:rsidR="003B19AF" w:rsidRDefault="003B19AF" w:rsidP="003B19AF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24E460EC" w14:textId="77777777" w:rsidR="003B19AF" w:rsidRPr="00BB4411" w:rsidRDefault="003B19AF" w:rsidP="003B19AF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6866F840" w14:textId="77777777" w:rsidR="003B19AF" w:rsidRDefault="003B19AF" w:rsidP="003B19AF">
      <w:pPr>
        <w:spacing w:line="276" w:lineRule="auto"/>
      </w:pPr>
    </w:p>
    <w:p w14:paraId="514EAA22" w14:textId="7A1D00C3" w:rsidR="003B19AF" w:rsidRDefault="003B19AF" w:rsidP="003B19AF">
      <w:pPr>
        <w:spacing w:line="276" w:lineRule="auto"/>
      </w:pPr>
      <w:r>
        <w:lastRenderedPageBreak/>
        <w:t>ZO ukládá seznámit pana M</w:t>
      </w:r>
      <w:r w:rsidR="009F521A">
        <w:t>.</w:t>
      </w:r>
      <w:r>
        <w:t xml:space="preserve"> T</w:t>
      </w:r>
      <w:r w:rsidR="009F521A">
        <w:t>.</w:t>
      </w:r>
      <w:r>
        <w:t xml:space="preserve"> s rozhodnutím ZO.</w:t>
      </w:r>
    </w:p>
    <w:p w14:paraId="51E1AFFE" w14:textId="77777777" w:rsidR="003B19AF" w:rsidRPr="00853A28" w:rsidRDefault="003B19AF" w:rsidP="003B19AF">
      <w:pPr>
        <w:keepNext/>
        <w:spacing w:line="276" w:lineRule="auto"/>
        <w:jc w:val="both"/>
        <w:outlineLvl w:val="0"/>
      </w:pPr>
      <w:r w:rsidRPr="00853A28">
        <w:t xml:space="preserve">T: </w:t>
      </w:r>
      <w:r>
        <w:t>30. 9. 2021</w:t>
      </w:r>
    </w:p>
    <w:p w14:paraId="5A2994B7" w14:textId="77777777" w:rsidR="003B19AF" w:rsidRPr="00853A28" w:rsidRDefault="003B19AF" w:rsidP="003B19AF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083B0A79" w14:textId="77777777" w:rsidR="003B19AF" w:rsidRPr="00BB4411" w:rsidRDefault="003B19AF" w:rsidP="003B19AF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5C0D7D33" w14:textId="77777777" w:rsidR="003B19AF" w:rsidRPr="003B2161" w:rsidRDefault="003B19AF" w:rsidP="003B19AF">
      <w:pPr>
        <w:spacing w:line="276" w:lineRule="auto"/>
        <w:rPr>
          <w:b/>
        </w:rPr>
      </w:pPr>
    </w:p>
    <w:p w14:paraId="0C89050B" w14:textId="77777777" w:rsidR="003B19AF" w:rsidRPr="001F4F52" w:rsidRDefault="003B19AF" w:rsidP="003B19AF">
      <w:pPr>
        <w:pBdr>
          <w:bottom w:val="single" w:sz="4" w:space="1" w:color="auto"/>
        </w:pBdr>
        <w:spacing w:line="276" w:lineRule="auto"/>
      </w:pPr>
      <w:r>
        <w:t xml:space="preserve">       </w:t>
      </w:r>
    </w:p>
    <w:p w14:paraId="7F931F9B" w14:textId="77777777" w:rsidR="003B19AF" w:rsidRDefault="003B19AF" w:rsidP="003B19AF">
      <w:pPr>
        <w:tabs>
          <w:tab w:val="left" w:pos="0"/>
          <w:tab w:val="left" w:pos="3600"/>
        </w:tabs>
      </w:pPr>
    </w:p>
    <w:p w14:paraId="4A306861" w14:textId="77777777" w:rsidR="003B19AF" w:rsidRDefault="003B19AF" w:rsidP="003B19AF">
      <w:pPr>
        <w:tabs>
          <w:tab w:val="left" w:pos="0"/>
          <w:tab w:val="left" w:pos="3600"/>
        </w:tabs>
      </w:pPr>
    </w:p>
    <w:p w14:paraId="3E2140CF" w14:textId="77777777" w:rsidR="003B19AF" w:rsidRPr="00714603" w:rsidRDefault="003B19AF" w:rsidP="003B19AF">
      <w:pPr>
        <w:spacing w:line="276" w:lineRule="auto"/>
        <w:rPr>
          <w:u w:val="single"/>
        </w:rPr>
      </w:pPr>
      <w:r w:rsidRPr="00714603">
        <w:rPr>
          <w:u w:val="single"/>
        </w:rPr>
        <w:t>Návrh na usnesení:</w:t>
      </w:r>
    </w:p>
    <w:p w14:paraId="1CC00A6F" w14:textId="77777777" w:rsidR="003B19AF" w:rsidRDefault="003B19AF" w:rsidP="003B19AF">
      <w:pPr>
        <w:spacing w:line="276" w:lineRule="auto"/>
        <w:rPr>
          <w:u w:val="single"/>
        </w:rPr>
      </w:pPr>
    </w:p>
    <w:p w14:paraId="0E5D17DF" w14:textId="77777777" w:rsidR="003B19AF" w:rsidRDefault="003B19AF" w:rsidP="003B19AF">
      <w:pPr>
        <w:widowControl w:val="0"/>
        <w:numPr>
          <w:ilvl w:val="0"/>
          <w:numId w:val="13"/>
        </w:numPr>
        <w:tabs>
          <w:tab w:val="clear" w:pos="1288"/>
          <w:tab w:val="num" w:pos="284"/>
        </w:tabs>
        <w:suppressAutoHyphens w:val="0"/>
        <w:spacing w:line="276" w:lineRule="auto"/>
        <w:ind w:hanging="1288"/>
      </w:pPr>
      <w:r>
        <w:t>ZO bere na vědomí předložený materiál.</w:t>
      </w:r>
    </w:p>
    <w:p w14:paraId="24698DCC" w14:textId="77777777" w:rsidR="00DE1FFE" w:rsidRPr="000C23A0" w:rsidRDefault="00DE1FFE" w:rsidP="00DE1FFE">
      <w:pPr>
        <w:spacing w:line="276" w:lineRule="auto"/>
      </w:pPr>
    </w:p>
    <w:p w14:paraId="00717F0A" w14:textId="77777777" w:rsidR="00DE1FFE" w:rsidRDefault="00F20D1F" w:rsidP="00DE1FFE">
      <w:pPr>
        <w:widowControl w:val="0"/>
        <w:spacing w:line="276" w:lineRule="auto"/>
        <w:ind w:left="360"/>
        <w:jc w:val="both"/>
      </w:pPr>
      <w:r>
        <w:rPr>
          <w:iCs/>
        </w:rPr>
        <w:t xml:space="preserve"> </w:t>
      </w:r>
    </w:p>
    <w:p w14:paraId="1D235164" w14:textId="77777777" w:rsidR="001F7F4E" w:rsidRDefault="001F7F4E">
      <w:pPr>
        <w:spacing w:line="276" w:lineRule="auto"/>
        <w:rPr>
          <w:i/>
        </w:rPr>
      </w:pPr>
      <w:r>
        <w:t xml:space="preserve"> </w:t>
      </w:r>
    </w:p>
    <w:p w14:paraId="6EF629FD" w14:textId="77777777" w:rsidR="001F7F4E" w:rsidRDefault="001F7F4E" w:rsidP="00DE1FFE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3B19AF">
        <w:rPr>
          <w:i/>
        </w:rPr>
        <w:t>8</w:t>
      </w:r>
      <w:r>
        <w:rPr>
          <w:i/>
        </w:rPr>
        <w:t xml:space="preserve"> pro – schváleno.</w:t>
      </w:r>
    </w:p>
    <w:p w14:paraId="74B5D13F" w14:textId="77777777" w:rsidR="00991144" w:rsidRDefault="00991144">
      <w:pPr>
        <w:spacing w:line="276" w:lineRule="auto"/>
        <w:jc w:val="both"/>
        <w:rPr>
          <w:b/>
        </w:rPr>
      </w:pPr>
    </w:p>
    <w:p w14:paraId="7E29498E" w14:textId="77777777" w:rsidR="00FA6ACA" w:rsidRPr="00D77BCF" w:rsidRDefault="00FA6ACA">
      <w:pPr>
        <w:spacing w:line="276" w:lineRule="auto"/>
        <w:jc w:val="both"/>
        <w:rPr>
          <w:i/>
        </w:rPr>
      </w:pPr>
    </w:p>
    <w:p w14:paraId="10F7CD8A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3)</w:t>
      </w:r>
      <w:r>
        <w:t xml:space="preserve"> </w:t>
      </w:r>
      <w:r>
        <w:rPr>
          <w:b/>
        </w:rPr>
        <w:t>Zpráva kontrolního výboru</w:t>
      </w:r>
    </w:p>
    <w:p w14:paraId="0D94F1D7" w14:textId="77777777" w:rsidR="003961F0" w:rsidRDefault="003961F0" w:rsidP="003961F0">
      <w:pPr>
        <w:spacing w:line="276" w:lineRule="auto"/>
        <w:jc w:val="both"/>
      </w:pPr>
      <w:r>
        <w:t xml:space="preserve">Kontrolní výbor provedl kontrolu </w:t>
      </w:r>
      <w:r w:rsidR="00F76B4D">
        <w:t>8</w:t>
      </w:r>
      <w:r>
        <w:t xml:space="preserve">. </w:t>
      </w:r>
      <w:r w:rsidR="003B19AF">
        <w:t>11</w:t>
      </w:r>
      <w:r>
        <w:t xml:space="preserve">. 2021. </w:t>
      </w:r>
    </w:p>
    <w:p w14:paraId="260E7C41" w14:textId="77777777" w:rsidR="003961F0" w:rsidRDefault="003961F0" w:rsidP="003961F0">
      <w:pPr>
        <w:spacing w:line="276" w:lineRule="auto"/>
        <w:jc w:val="both"/>
      </w:pPr>
      <w:r>
        <w:t>Zprávu přednesl předseda Ing. Alois Hložek.</w:t>
      </w:r>
    </w:p>
    <w:p w14:paraId="14C19777" w14:textId="77777777" w:rsidR="003961F0" w:rsidRDefault="003961F0" w:rsidP="003961F0">
      <w:pPr>
        <w:spacing w:line="276" w:lineRule="auto"/>
        <w:jc w:val="both"/>
      </w:pPr>
    </w:p>
    <w:p w14:paraId="61DC7F81" w14:textId="77777777" w:rsidR="003961F0" w:rsidRDefault="003961F0" w:rsidP="003961F0">
      <w:pPr>
        <w:spacing w:line="276" w:lineRule="auto"/>
        <w:jc w:val="both"/>
      </w:pPr>
      <w:r>
        <w:t>Zápis-viz příloha č. 2</w:t>
      </w:r>
    </w:p>
    <w:p w14:paraId="63145872" w14:textId="77777777" w:rsidR="003961F0" w:rsidRDefault="003961F0" w:rsidP="003961F0">
      <w:pPr>
        <w:spacing w:line="276" w:lineRule="auto"/>
        <w:jc w:val="both"/>
      </w:pPr>
    </w:p>
    <w:p w14:paraId="1E91EC6D" w14:textId="77777777" w:rsidR="003961F0" w:rsidRDefault="003961F0" w:rsidP="003961F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5F27D15C" w14:textId="77777777" w:rsidR="003961F0" w:rsidRDefault="003961F0" w:rsidP="003961F0">
      <w:pPr>
        <w:widowControl w:val="0"/>
        <w:spacing w:line="276" w:lineRule="auto"/>
        <w:jc w:val="both"/>
      </w:pPr>
    </w:p>
    <w:p w14:paraId="1597A65E" w14:textId="77777777" w:rsidR="003961F0" w:rsidRDefault="003961F0" w:rsidP="003961F0">
      <w:pPr>
        <w:widowControl w:val="0"/>
        <w:spacing w:line="276" w:lineRule="auto"/>
        <w:jc w:val="both"/>
      </w:pPr>
      <w:r>
        <w:t>1) ZO bere na vědomí předložený materiál.</w:t>
      </w:r>
    </w:p>
    <w:p w14:paraId="75D625DC" w14:textId="77777777" w:rsidR="003961F0" w:rsidRDefault="003961F0" w:rsidP="003961F0">
      <w:pPr>
        <w:widowControl w:val="0"/>
        <w:tabs>
          <w:tab w:val="left" w:pos="0"/>
        </w:tabs>
        <w:spacing w:line="276" w:lineRule="auto"/>
        <w:jc w:val="both"/>
      </w:pPr>
    </w:p>
    <w:p w14:paraId="33774E3A" w14:textId="77777777" w:rsidR="003961F0" w:rsidRDefault="003961F0" w:rsidP="003961F0">
      <w:pPr>
        <w:widowControl w:val="0"/>
        <w:spacing w:line="276" w:lineRule="auto"/>
        <w:jc w:val="both"/>
      </w:pPr>
      <w:r>
        <w:t>2) ZO schvaluje zprávu kontrolního výboru.</w:t>
      </w:r>
    </w:p>
    <w:p w14:paraId="0300D0BB" w14:textId="77777777" w:rsidR="003961F0" w:rsidRDefault="003961F0" w:rsidP="003961F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51543840" w14:textId="77777777" w:rsidR="003961F0" w:rsidRDefault="003961F0" w:rsidP="003961F0">
      <w:pPr>
        <w:spacing w:line="276" w:lineRule="auto"/>
        <w:jc w:val="both"/>
      </w:pPr>
      <w:r>
        <w:rPr>
          <w:i/>
        </w:rPr>
        <w:t xml:space="preserve">Hlasování: </w:t>
      </w:r>
      <w:r w:rsidR="003B19AF">
        <w:rPr>
          <w:i/>
        </w:rPr>
        <w:t>8</w:t>
      </w:r>
      <w:r>
        <w:rPr>
          <w:i/>
        </w:rPr>
        <w:t xml:space="preserve"> pro – schváleno.</w:t>
      </w:r>
    </w:p>
    <w:p w14:paraId="26FED070" w14:textId="77777777" w:rsidR="003961F0" w:rsidRDefault="003961F0" w:rsidP="003961F0">
      <w:pPr>
        <w:spacing w:line="276" w:lineRule="auto"/>
        <w:jc w:val="both"/>
      </w:pPr>
    </w:p>
    <w:p w14:paraId="188F135C" w14:textId="77777777" w:rsidR="00022727" w:rsidRDefault="00022727" w:rsidP="003961F0">
      <w:pPr>
        <w:spacing w:line="276" w:lineRule="auto"/>
        <w:jc w:val="both"/>
      </w:pPr>
    </w:p>
    <w:p w14:paraId="43E66C84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4)</w:t>
      </w:r>
      <w:r>
        <w:t xml:space="preserve"> </w:t>
      </w:r>
      <w:r>
        <w:rPr>
          <w:b/>
        </w:rPr>
        <w:t>Zpráva finančního výboru</w:t>
      </w:r>
    </w:p>
    <w:p w14:paraId="79DDD15A" w14:textId="77777777" w:rsidR="003961F0" w:rsidRDefault="003961F0" w:rsidP="003961F0">
      <w:pPr>
        <w:spacing w:line="276" w:lineRule="auto"/>
        <w:jc w:val="both"/>
      </w:pPr>
      <w:r>
        <w:t xml:space="preserve">Finanční výbor provedl kontrolu </w:t>
      </w:r>
      <w:r w:rsidR="003B19AF">
        <w:t>4</w:t>
      </w:r>
      <w:r>
        <w:t xml:space="preserve">. </w:t>
      </w:r>
      <w:r w:rsidR="003B19AF">
        <w:t>11</w:t>
      </w:r>
      <w:r>
        <w:t>. 2021.</w:t>
      </w:r>
    </w:p>
    <w:p w14:paraId="4DB55BE3" w14:textId="77777777" w:rsidR="003961F0" w:rsidRDefault="003961F0" w:rsidP="003961F0">
      <w:pPr>
        <w:spacing w:line="276" w:lineRule="auto"/>
        <w:jc w:val="both"/>
      </w:pPr>
      <w:r>
        <w:t>Zprávu přednesl předseda Lukáš Polívka.</w:t>
      </w:r>
    </w:p>
    <w:p w14:paraId="4192E669" w14:textId="77777777" w:rsidR="003961F0" w:rsidRDefault="003961F0" w:rsidP="003961F0">
      <w:pPr>
        <w:spacing w:line="276" w:lineRule="auto"/>
        <w:jc w:val="both"/>
      </w:pPr>
      <w:r>
        <w:t>Zápis – viz příloha č. 3</w:t>
      </w:r>
    </w:p>
    <w:p w14:paraId="3B9E26E8" w14:textId="77777777" w:rsidR="003961F0" w:rsidRDefault="003961F0" w:rsidP="003961F0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3D47672D" w14:textId="77777777" w:rsidR="003961F0" w:rsidRDefault="003961F0" w:rsidP="003961F0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774DFB77" w14:textId="77777777" w:rsidR="003961F0" w:rsidRDefault="003961F0" w:rsidP="003961F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5B5076F" w14:textId="77777777" w:rsidR="003961F0" w:rsidRDefault="003961F0" w:rsidP="003961F0">
      <w:pPr>
        <w:widowControl w:val="0"/>
        <w:spacing w:line="276" w:lineRule="auto"/>
        <w:jc w:val="both"/>
      </w:pPr>
    </w:p>
    <w:p w14:paraId="0CEAE2E7" w14:textId="77777777" w:rsidR="003961F0" w:rsidRDefault="003961F0" w:rsidP="003961F0">
      <w:pPr>
        <w:widowControl w:val="0"/>
        <w:spacing w:line="276" w:lineRule="auto"/>
        <w:jc w:val="both"/>
      </w:pPr>
      <w:r>
        <w:t>1) ZO bere na vědomí předložený materiál.</w:t>
      </w:r>
    </w:p>
    <w:p w14:paraId="2A0F6686" w14:textId="77777777" w:rsidR="003961F0" w:rsidRDefault="003961F0" w:rsidP="003961F0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2BDCFBC5" w14:textId="77777777" w:rsidR="003961F0" w:rsidRDefault="003961F0" w:rsidP="003961F0">
      <w:pPr>
        <w:widowControl w:val="0"/>
        <w:spacing w:line="276" w:lineRule="auto"/>
        <w:jc w:val="both"/>
      </w:pPr>
      <w:r>
        <w:t>2) ZO schvaluje zprávu finančního výboru.</w:t>
      </w:r>
    </w:p>
    <w:p w14:paraId="57B38D48" w14:textId="77777777" w:rsidR="003961F0" w:rsidRDefault="003961F0" w:rsidP="003961F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E3FDF65" w14:textId="77777777" w:rsidR="003961F0" w:rsidRDefault="003961F0" w:rsidP="003961F0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3B19AF">
        <w:rPr>
          <w:i/>
        </w:rPr>
        <w:t>8</w:t>
      </w:r>
      <w:r>
        <w:rPr>
          <w:i/>
        </w:rPr>
        <w:t xml:space="preserve"> pro</w:t>
      </w:r>
      <w:r w:rsidR="00D831E6">
        <w:rPr>
          <w:i/>
        </w:rPr>
        <w:t xml:space="preserve"> </w:t>
      </w:r>
      <w:r>
        <w:rPr>
          <w:i/>
        </w:rPr>
        <w:t>– schváleno</w:t>
      </w:r>
    </w:p>
    <w:p w14:paraId="1369F02C" w14:textId="77777777" w:rsidR="00FA6ACA" w:rsidRDefault="00FA6ACA">
      <w:pPr>
        <w:spacing w:line="276" w:lineRule="auto"/>
        <w:jc w:val="both"/>
        <w:rPr>
          <w:b/>
        </w:rPr>
      </w:pPr>
    </w:p>
    <w:p w14:paraId="622F9097" w14:textId="77777777" w:rsidR="00022727" w:rsidRDefault="00022727">
      <w:pPr>
        <w:spacing w:line="276" w:lineRule="auto"/>
        <w:jc w:val="both"/>
        <w:rPr>
          <w:b/>
        </w:rPr>
      </w:pPr>
    </w:p>
    <w:p w14:paraId="55CACB11" w14:textId="77777777" w:rsidR="001F7F4E" w:rsidRDefault="001F7F4E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5</w:t>
      </w:r>
      <w:r>
        <w:rPr>
          <w:b/>
        </w:rPr>
        <w:t>)</w:t>
      </w:r>
      <w:r>
        <w:t xml:space="preserve"> </w:t>
      </w:r>
      <w:r w:rsidR="00DE1FFE">
        <w:rPr>
          <w:b/>
        </w:rPr>
        <w:t>Dotazy a připomínky občanů</w:t>
      </w:r>
    </w:p>
    <w:p w14:paraId="5FDD3FB0" w14:textId="77777777" w:rsidR="00BA72B8" w:rsidRPr="00904476" w:rsidRDefault="00BA72B8">
      <w:pPr>
        <w:spacing w:line="276" w:lineRule="auto"/>
        <w:jc w:val="both"/>
      </w:pPr>
    </w:p>
    <w:p w14:paraId="45E12E16" w14:textId="77777777" w:rsidR="00EB5BF2" w:rsidRPr="003B19AF" w:rsidRDefault="003B19AF" w:rsidP="00D77BCF">
      <w:pPr>
        <w:spacing w:line="276" w:lineRule="auto"/>
        <w:jc w:val="both"/>
      </w:pPr>
      <w:r w:rsidRPr="003B19AF">
        <w:t>Nebyly</w:t>
      </w:r>
    </w:p>
    <w:p w14:paraId="6AB1D217" w14:textId="77777777" w:rsidR="00904476" w:rsidRPr="005E0727" w:rsidRDefault="00904476">
      <w:pPr>
        <w:spacing w:line="276" w:lineRule="auto"/>
        <w:jc w:val="both"/>
      </w:pPr>
    </w:p>
    <w:p w14:paraId="42D59CDD" w14:textId="77777777" w:rsidR="00022727" w:rsidRDefault="00157122" w:rsidP="005E0727">
      <w:pPr>
        <w:pStyle w:val="Odstavec"/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 </w:t>
      </w:r>
    </w:p>
    <w:p w14:paraId="17EFA254" w14:textId="77777777" w:rsidR="001F7F4E" w:rsidRDefault="00DE1FFE" w:rsidP="005E0727">
      <w:pPr>
        <w:pStyle w:val="Odstavec"/>
        <w:spacing w:after="0" w:line="276" w:lineRule="auto"/>
        <w:ind w:firstLine="0"/>
        <w:jc w:val="both"/>
      </w:pPr>
      <w:r>
        <w:t xml:space="preserve"> </w:t>
      </w:r>
    </w:p>
    <w:p w14:paraId="5F333466" w14:textId="77777777" w:rsidR="006D0D3B" w:rsidRDefault="001F7F4E" w:rsidP="006D0D3B">
      <w:pPr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6</w:t>
      </w:r>
      <w:r>
        <w:rPr>
          <w:b/>
        </w:rPr>
        <w:t xml:space="preserve">) </w:t>
      </w:r>
      <w:r w:rsidR="003B19AF">
        <w:rPr>
          <w:b/>
        </w:rPr>
        <w:t>Finanční dar – MSSS Boskovice</w:t>
      </w:r>
    </w:p>
    <w:p w14:paraId="4A6E1C9F" w14:textId="77777777" w:rsidR="001F7F4E" w:rsidRPr="00DE1FFE" w:rsidRDefault="001F7F4E" w:rsidP="006D0D3B">
      <w:pPr>
        <w:pStyle w:val="ZkladntextIMP"/>
        <w:spacing w:line="276" w:lineRule="auto"/>
        <w:jc w:val="both"/>
      </w:pPr>
    </w:p>
    <w:p w14:paraId="7D4CEB5B" w14:textId="77777777" w:rsidR="003B19AF" w:rsidRDefault="003B19AF" w:rsidP="003B19AF">
      <w:pPr>
        <w:keepNext/>
        <w:spacing w:line="276" w:lineRule="auto"/>
        <w:jc w:val="both"/>
      </w:pPr>
      <w:r>
        <w:t>Je předkládán návrh na udělení finančního daru obce Okrouhlá MSSS Boskovic na přilepšení služeb pro naše občany, kteří jsou v péči výše uvedené organizace. V domově důchodců máme 3 občany. Na každého občana je navrhovaná částka 5000,-Kč.</w:t>
      </w:r>
    </w:p>
    <w:p w14:paraId="0AEDFBF8" w14:textId="77777777" w:rsidR="003B19AF" w:rsidRDefault="003B19AF" w:rsidP="003B19AF">
      <w:pPr>
        <w:pStyle w:val="Zkladntext"/>
        <w:tabs>
          <w:tab w:val="left" w:pos="0"/>
        </w:tabs>
        <w:spacing w:line="276" w:lineRule="auto"/>
      </w:pPr>
      <w:r>
        <w:t xml:space="preserve"> </w:t>
      </w:r>
    </w:p>
    <w:p w14:paraId="66E820F3" w14:textId="77777777" w:rsidR="003B19AF" w:rsidRDefault="003B19AF" w:rsidP="003B19AF">
      <w:pPr>
        <w:pStyle w:val="Zkladntext"/>
        <w:tabs>
          <w:tab w:val="left" w:pos="0"/>
        </w:tabs>
      </w:pPr>
      <w:r>
        <w:t>Přílohou je návrh smlouvy.</w:t>
      </w:r>
    </w:p>
    <w:p w14:paraId="7244EB88" w14:textId="77777777" w:rsidR="00904476" w:rsidRDefault="00904476" w:rsidP="00904476"/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AB3649" w14:paraId="5922D5D6" w14:textId="77777777" w:rsidTr="00B1373F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B7C4" w14:textId="77777777" w:rsidR="00904476" w:rsidRDefault="00904476" w:rsidP="00B1373F">
            <w:pPr>
              <w:pStyle w:val="Zkladntext3"/>
              <w:outlineLvl w:val="0"/>
            </w:pPr>
          </w:p>
          <w:p w14:paraId="57F2C1AE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16FD0422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</w:p>
          <w:p w14:paraId="0394509E" w14:textId="77777777" w:rsidR="00904476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6BE55CB7" w14:textId="77777777" w:rsidR="00904476" w:rsidRPr="00F25F2C" w:rsidRDefault="00904476" w:rsidP="00B1373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872483D" w14:textId="77777777" w:rsidR="00904476" w:rsidRDefault="00904476" w:rsidP="00621812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</w:pPr>
      <w:r>
        <w:t>ZO bere na vědomí předložený materiál.</w:t>
      </w:r>
    </w:p>
    <w:p w14:paraId="434A094D" w14:textId="77777777" w:rsidR="00904476" w:rsidRDefault="00904476" w:rsidP="00904476">
      <w:pPr>
        <w:tabs>
          <w:tab w:val="left" w:pos="0"/>
        </w:tabs>
        <w:ind w:left="1080"/>
      </w:pPr>
    </w:p>
    <w:p w14:paraId="0A53B135" w14:textId="77777777" w:rsidR="003B19AF" w:rsidRDefault="003B19AF" w:rsidP="003B19AF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</w:pPr>
      <w:r>
        <w:t xml:space="preserve">ZO schvaluje darovací smlouvu o poskytnutí finančního daru ve výši 15.000 Kč Městské správě sociálních služeb Boskovice, se sídlem: Havlíčkova 19, 680 01 Boskovice, IČ: 00380504. </w:t>
      </w:r>
      <w:r w:rsidRPr="00135CFB">
        <w:t xml:space="preserve">Návrh </w:t>
      </w:r>
      <w:r>
        <w:t>darovací s</w:t>
      </w:r>
      <w:r w:rsidRPr="00135CFB">
        <w:t xml:space="preserve">mlouvy o poskytnutí finančního daru mezi </w:t>
      </w:r>
      <w:r>
        <w:t>obcí Okrouhlá a Městskou správou sociálních služeb Boskovice, se sídlem: Havlíčkova 19, 680 01 Boskovice, IČ: 00380504,</w:t>
      </w:r>
      <w:r w:rsidRPr="00135CFB">
        <w:t xml:space="preserve"> tvoří příl</w:t>
      </w:r>
      <w:r>
        <w:t>ohu</w:t>
      </w:r>
      <w:r w:rsidRPr="00135CFB">
        <w:t xml:space="preserve"> zápisu z </w:t>
      </w:r>
      <w:r>
        <w:t>ZO,</w:t>
      </w:r>
    </w:p>
    <w:p w14:paraId="47C1F6C0" w14:textId="77777777" w:rsidR="003B19AF" w:rsidRDefault="003B19AF" w:rsidP="003B19AF">
      <w:pPr>
        <w:pStyle w:val="Odstavecseseznamem"/>
        <w:spacing w:line="276" w:lineRule="auto"/>
      </w:pPr>
    </w:p>
    <w:p w14:paraId="7723FBF0" w14:textId="77777777" w:rsidR="003B19AF" w:rsidRDefault="003B19AF" w:rsidP="003B19AF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</w:pPr>
      <w:r>
        <w:t>ZO ukládá uzavřít darovací smlouvu o poskytnutí finančního daru ve výši 15.000 Kč Městské správě sociálních služeb Boskovice, se sídlem: Havlíčkova 19, 680 01 Boskovice, IČ: 0038050</w:t>
      </w:r>
      <w:r w:rsidR="006A084F">
        <w:rPr>
          <w:lang w:val="cs-CZ"/>
        </w:rPr>
        <w:t>4</w:t>
      </w:r>
      <w:r w:rsidR="00947233">
        <w:rPr>
          <w:lang w:val="cs-CZ"/>
        </w:rPr>
        <w:t>,</w:t>
      </w:r>
    </w:p>
    <w:p w14:paraId="3A851E60" w14:textId="77777777" w:rsidR="003B19AF" w:rsidRDefault="003B19AF" w:rsidP="003B19AF">
      <w:pPr>
        <w:pStyle w:val="Zkladntext"/>
        <w:tabs>
          <w:tab w:val="left" w:pos="426"/>
        </w:tabs>
        <w:suppressAutoHyphens w:val="0"/>
        <w:spacing w:line="276" w:lineRule="auto"/>
      </w:pPr>
      <w:r>
        <w:t xml:space="preserve"> </w:t>
      </w:r>
    </w:p>
    <w:p w14:paraId="1FEB09D7" w14:textId="77777777" w:rsidR="003B19AF" w:rsidRDefault="003B19AF" w:rsidP="003B19AF">
      <w:pPr>
        <w:pStyle w:val="Zkladntext"/>
        <w:tabs>
          <w:tab w:val="left" w:pos="426"/>
        </w:tabs>
        <w:spacing w:line="276" w:lineRule="auto"/>
      </w:pPr>
      <w:r>
        <w:t xml:space="preserve">            T: 31.12.2021</w:t>
      </w:r>
    </w:p>
    <w:p w14:paraId="16E54317" w14:textId="77777777" w:rsidR="003B19AF" w:rsidRDefault="003B19AF" w:rsidP="003B19AF">
      <w:pPr>
        <w:pStyle w:val="Zkladntext"/>
        <w:tabs>
          <w:tab w:val="left" w:pos="720"/>
        </w:tabs>
        <w:spacing w:line="276" w:lineRule="auto"/>
      </w:pPr>
      <w:r>
        <w:t xml:space="preserve">            O: starosta</w:t>
      </w:r>
    </w:p>
    <w:p w14:paraId="744B95DB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2C0DDDC" w14:textId="77777777" w:rsidR="001F7F4E" w:rsidRDefault="001F7F4E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6A084F">
        <w:rPr>
          <w:i/>
        </w:rPr>
        <w:t>8</w:t>
      </w:r>
      <w:r>
        <w:rPr>
          <w:i/>
        </w:rPr>
        <w:t xml:space="preserve"> pro – schváleno.</w:t>
      </w:r>
    </w:p>
    <w:p w14:paraId="0C0BF899" w14:textId="77777777" w:rsidR="001F7F4E" w:rsidRDefault="001F7F4E">
      <w:pPr>
        <w:spacing w:line="276" w:lineRule="auto"/>
        <w:jc w:val="both"/>
        <w:rPr>
          <w:i/>
        </w:rPr>
      </w:pPr>
    </w:p>
    <w:p w14:paraId="424CB77C" w14:textId="77777777" w:rsidR="006A084F" w:rsidRPr="001C1D8D" w:rsidRDefault="00F20D1F" w:rsidP="006A084F">
      <w:pPr>
        <w:keepNext/>
        <w:jc w:val="both"/>
        <w:outlineLvl w:val="0"/>
        <w:rPr>
          <w:b/>
        </w:rPr>
      </w:pPr>
      <w:r>
        <w:rPr>
          <w:b/>
        </w:rPr>
        <w:lastRenderedPageBreak/>
        <w:t>Ad</w:t>
      </w:r>
      <w:r w:rsidR="002A15AB">
        <w:rPr>
          <w:b/>
        </w:rPr>
        <w:t xml:space="preserve"> </w:t>
      </w:r>
      <w:r w:rsidR="00300B80">
        <w:rPr>
          <w:b/>
        </w:rPr>
        <w:t>7</w:t>
      </w:r>
      <w:r w:rsidR="00CE6408">
        <w:rPr>
          <w:b/>
        </w:rPr>
        <w:t xml:space="preserve">) </w:t>
      </w:r>
      <w:r w:rsidR="006A084F" w:rsidRPr="001C1D8D">
        <w:rPr>
          <w:b/>
        </w:rPr>
        <w:t xml:space="preserve">Návrh </w:t>
      </w:r>
      <w:r w:rsidR="006A084F">
        <w:rPr>
          <w:b/>
        </w:rPr>
        <w:t>dodatku veřejnoprávní smlouvy mezi obcí Okrouhlá</w:t>
      </w:r>
      <w:r w:rsidR="006A084F" w:rsidRPr="001C1D8D">
        <w:rPr>
          <w:b/>
        </w:rPr>
        <w:t xml:space="preserve"> </w:t>
      </w:r>
      <w:r w:rsidR="006A084F">
        <w:rPr>
          <w:b/>
        </w:rPr>
        <w:t>a Jednotou, spotřebním družstvem</w:t>
      </w:r>
    </w:p>
    <w:p w14:paraId="1427E8D7" w14:textId="77777777" w:rsidR="00CE6408" w:rsidRDefault="00CE6408">
      <w:pPr>
        <w:spacing w:line="276" w:lineRule="auto"/>
        <w:jc w:val="both"/>
        <w:rPr>
          <w:b/>
        </w:rPr>
      </w:pPr>
    </w:p>
    <w:p w14:paraId="5A1C3CF2" w14:textId="77777777" w:rsidR="00F76B4D" w:rsidRDefault="00F76B4D">
      <w:pPr>
        <w:spacing w:line="276" w:lineRule="auto"/>
        <w:jc w:val="both"/>
        <w:rPr>
          <w:b/>
        </w:rPr>
      </w:pPr>
    </w:p>
    <w:p w14:paraId="085AFCA4" w14:textId="77777777" w:rsidR="006A084F" w:rsidRDefault="006A084F" w:rsidP="00AC4E08">
      <w:pPr>
        <w:keepNext/>
        <w:spacing w:line="276" w:lineRule="auto"/>
        <w:jc w:val="both"/>
        <w:outlineLvl w:val="0"/>
      </w:pPr>
      <w:r>
        <w:t xml:space="preserve">Předmětem tohoto dodatku veřejnoprávní smlouvy je doplnění článku: Název nařízení, podle kterého byla podpora poskytnuta. </w:t>
      </w:r>
    </w:p>
    <w:p w14:paraId="259AC232" w14:textId="77777777" w:rsidR="006A084F" w:rsidRPr="001C1D8D" w:rsidRDefault="006A084F" w:rsidP="00AC4E08">
      <w:pPr>
        <w:keepNext/>
        <w:tabs>
          <w:tab w:val="left" w:pos="8625"/>
        </w:tabs>
        <w:spacing w:line="276" w:lineRule="auto"/>
        <w:jc w:val="both"/>
        <w:outlineLvl w:val="0"/>
        <w:rPr>
          <w:b/>
        </w:rPr>
      </w:pPr>
      <w:r>
        <w:rPr>
          <w:b/>
        </w:rPr>
        <w:tab/>
      </w:r>
    </w:p>
    <w:p w14:paraId="3D18CEDB" w14:textId="77777777" w:rsidR="006A084F" w:rsidRPr="003F2BF1" w:rsidRDefault="006A084F" w:rsidP="006A084F">
      <w:pPr>
        <w:spacing w:line="276" w:lineRule="auto"/>
        <w:jc w:val="both"/>
      </w:pPr>
      <w:r>
        <w:t>Návrh dodatku smlouvy viz příloha.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F86C8B" w14:paraId="32BC8BC0" w14:textId="77777777" w:rsidTr="00904476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8777" w14:textId="77777777" w:rsidR="00904476" w:rsidRPr="00F86C8B" w:rsidRDefault="00904476" w:rsidP="00B1373F">
            <w:pPr>
              <w:pStyle w:val="Zkladntext3"/>
              <w:spacing w:line="276" w:lineRule="auto"/>
              <w:outlineLvl w:val="0"/>
              <w:rPr>
                <w:szCs w:val="24"/>
              </w:rPr>
            </w:pPr>
          </w:p>
          <w:p w14:paraId="3D8DCD40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  <w:r w:rsidRPr="00F86C8B">
              <w:t>Návrh na usnesení:</w:t>
            </w:r>
          </w:p>
          <w:p w14:paraId="0407F52F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</w:p>
          <w:p w14:paraId="4055B2E3" w14:textId="77777777" w:rsidR="00904476" w:rsidRPr="00F86C8B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spacing w:line="276" w:lineRule="auto"/>
            </w:pPr>
            <w:r w:rsidRPr="00F86C8B">
              <w:t xml:space="preserve">                                           </w:t>
            </w:r>
            <w:r w:rsidRPr="00F86C8B"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</w:p>
        </w:tc>
      </w:tr>
    </w:tbl>
    <w:p w14:paraId="064A2410" w14:textId="77777777" w:rsidR="00904476" w:rsidRPr="00F86C8B" w:rsidRDefault="00904476" w:rsidP="00621812">
      <w:pPr>
        <w:widowControl w:val="0"/>
        <w:numPr>
          <w:ilvl w:val="0"/>
          <w:numId w:val="9"/>
        </w:numPr>
        <w:tabs>
          <w:tab w:val="left" w:pos="0"/>
        </w:tabs>
        <w:suppressAutoHyphens w:val="0"/>
        <w:spacing w:line="276" w:lineRule="auto"/>
      </w:pPr>
      <w:r w:rsidRPr="00F86C8B">
        <w:t>ZO bere na vědomí předložený materiál.</w:t>
      </w:r>
    </w:p>
    <w:p w14:paraId="65562F16" w14:textId="77777777" w:rsidR="00904476" w:rsidRPr="00F86C8B" w:rsidRDefault="00904476" w:rsidP="00904476">
      <w:pPr>
        <w:tabs>
          <w:tab w:val="left" w:pos="0"/>
        </w:tabs>
        <w:spacing w:line="276" w:lineRule="auto"/>
        <w:ind w:left="1080"/>
      </w:pPr>
    </w:p>
    <w:p w14:paraId="36593E74" w14:textId="77777777" w:rsidR="006A084F" w:rsidRPr="006A084F" w:rsidRDefault="006A084F" w:rsidP="006A084F">
      <w:pPr>
        <w:pStyle w:val="Odstavecseseznamem"/>
        <w:numPr>
          <w:ilvl w:val="0"/>
          <w:numId w:val="9"/>
        </w:numPr>
        <w:autoSpaceDN w:val="0"/>
        <w:spacing w:line="276" w:lineRule="auto"/>
        <w:textAlignment w:val="baseline"/>
      </w:pPr>
      <w:r w:rsidRPr="006A084F">
        <w:t>ZO schvaluje dodatek veřejnoprávní smlouvy o poskytnutí dotace dle zákona č. 250/2000 Sb., o rozpočtových pravidlech územních rozpočtů, ve znění pozdějších předpisů, mezi obcí Okrouhlá a JEDNOTA, spotřební družstvo v Boskovicích, IČO: 00032221,</w:t>
      </w:r>
      <w:r w:rsidRPr="006A084F">
        <w:rPr>
          <w:b/>
        </w:rPr>
        <w:t xml:space="preserve"> </w:t>
      </w:r>
      <w:r w:rsidRPr="006A084F">
        <w:t>se sídlem:</w:t>
      </w:r>
      <w:r>
        <w:t xml:space="preserve"> </w:t>
      </w:r>
      <w:r w:rsidRPr="006A084F">
        <w:t>náměstí 9. května 2136/10, 68001 Boskovice,</w:t>
      </w:r>
    </w:p>
    <w:p w14:paraId="18BDAB5B" w14:textId="77777777" w:rsidR="006A084F" w:rsidRDefault="006A084F" w:rsidP="006A084F">
      <w:pPr>
        <w:keepNext/>
        <w:spacing w:line="276" w:lineRule="auto"/>
        <w:ind w:left="360"/>
        <w:jc w:val="both"/>
        <w:outlineLvl w:val="0"/>
      </w:pPr>
    </w:p>
    <w:p w14:paraId="3F6372EA" w14:textId="77777777" w:rsidR="006A084F" w:rsidRPr="006C2693" w:rsidRDefault="006A084F" w:rsidP="006A084F">
      <w:pPr>
        <w:keepNext/>
        <w:spacing w:line="276" w:lineRule="auto"/>
        <w:jc w:val="both"/>
        <w:outlineLvl w:val="0"/>
      </w:pPr>
    </w:p>
    <w:p w14:paraId="653C3EF7" w14:textId="77777777" w:rsidR="006A084F" w:rsidRDefault="006A084F" w:rsidP="006A084F">
      <w:pPr>
        <w:pStyle w:val="Odstavecseseznamem"/>
        <w:numPr>
          <w:ilvl w:val="0"/>
          <w:numId w:val="9"/>
        </w:numPr>
        <w:autoSpaceDN w:val="0"/>
        <w:spacing w:line="276" w:lineRule="auto"/>
        <w:textAlignment w:val="baseline"/>
      </w:pPr>
      <w:r w:rsidRPr="006A084F">
        <w:t>ZO ukládá uzavřít dodatek veřejnoprávní smlouvy o poskytnutí dotace dle zákona č. 250/2000 Sb., o rozpočtových pravidlech územních rozpočtů, ve znění pozdějších předpisů, mezi obcí Okrouhlá a JEDNOTA, spotřební družstvo v Boskovicích, IČO: 00032221,</w:t>
      </w:r>
      <w:r w:rsidRPr="006A084F">
        <w:rPr>
          <w:b/>
        </w:rPr>
        <w:t xml:space="preserve"> </w:t>
      </w:r>
      <w:r w:rsidRPr="006A084F">
        <w:t>se sídlem:</w:t>
      </w:r>
      <w:r>
        <w:t xml:space="preserve"> </w:t>
      </w:r>
      <w:r w:rsidRPr="00853A28">
        <w:t>náměstí 9. května 2136/10, 68001 Boskovice.</w:t>
      </w:r>
    </w:p>
    <w:p w14:paraId="53488044" w14:textId="77777777" w:rsidR="006A084F" w:rsidRPr="00853A28" w:rsidRDefault="006A084F" w:rsidP="006A084F">
      <w:pPr>
        <w:pStyle w:val="Odstavecseseznamem"/>
        <w:autoSpaceDN w:val="0"/>
        <w:spacing w:line="276" w:lineRule="auto"/>
        <w:ind w:left="1080"/>
        <w:textAlignment w:val="baseline"/>
      </w:pPr>
    </w:p>
    <w:p w14:paraId="1F6D982E" w14:textId="77777777" w:rsidR="006A084F" w:rsidRPr="00853A28" w:rsidRDefault="006A084F" w:rsidP="006A084F">
      <w:pPr>
        <w:keepNext/>
        <w:spacing w:line="276" w:lineRule="auto"/>
        <w:jc w:val="both"/>
        <w:outlineLvl w:val="0"/>
      </w:pPr>
      <w:r w:rsidRPr="00853A28">
        <w:rPr>
          <w:rFonts w:eastAsia="Calibri"/>
          <w:lang w:eastAsia="en-US"/>
        </w:rPr>
        <w:t xml:space="preserve">      </w:t>
      </w:r>
      <w:r w:rsidRPr="00853A28">
        <w:t xml:space="preserve">T: </w:t>
      </w:r>
      <w:r>
        <w:t>30. 11. 2021</w:t>
      </w:r>
    </w:p>
    <w:p w14:paraId="4A73F0A1" w14:textId="77777777" w:rsidR="006A084F" w:rsidRPr="00853A28" w:rsidRDefault="006A084F" w:rsidP="006A084F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5CE33B1C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45F8D39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6A084F">
        <w:rPr>
          <w:i/>
        </w:rPr>
        <w:t>8</w:t>
      </w:r>
      <w:r>
        <w:rPr>
          <w:i/>
        </w:rPr>
        <w:t xml:space="preserve"> pro – schváleno.</w:t>
      </w:r>
    </w:p>
    <w:p w14:paraId="30B97456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55B0DCA9" w14:textId="77777777" w:rsidR="00022727" w:rsidRDefault="00022727" w:rsidP="00CE6408">
      <w:pPr>
        <w:spacing w:line="276" w:lineRule="auto"/>
        <w:jc w:val="both"/>
        <w:rPr>
          <w:i/>
        </w:rPr>
      </w:pPr>
    </w:p>
    <w:p w14:paraId="7D0E1BED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21525FD1" w14:textId="77777777" w:rsidR="00CE6408" w:rsidRDefault="00CE6408" w:rsidP="00F76B4D">
      <w:pPr>
        <w:pStyle w:val="NormlnIMP"/>
        <w:spacing w:line="240" w:lineRule="auto"/>
        <w:rPr>
          <w:b/>
          <w:color w:val="000000"/>
          <w:szCs w:val="24"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300B80">
        <w:rPr>
          <w:b/>
        </w:rPr>
        <w:t>8</w:t>
      </w:r>
      <w:r>
        <w:rPr>
          <w:b/>
        </w:rPr>
        <w:t xml:space="preserve">) </w:t>
      </w:r>
      <w:bookmarkStart w:id="3" w:name="_Hlk83364308"/>
      <w:r w:rsidR="006A084F" w:rsidRPr="000D11AC">
        <w:rPr>
          <w:b/>
          <w:bCs/>
        </w:rPr>
        <w:t>Rozpočtové opatření č.9</w:t>
      </w:r>
      <w:r w:rsidR="006A084F">
        <w:rPr>
          <w:b/>
          <w:bCs/>
        </w:rPr>
        <w:t>,10</w:t>
      </w:r>
      <w:r w:rsidR="006A084F" w:rsidRPr="000D11AC">
        <w:rPr>
          <w:b/>
          <w:bCs/>
        </w:rPr>
        <w:t>/2021</w:t>
      </w:r>
      <w:bookmarkEnd w:id="3"/>
    </w:p>
    <w:p w14:paraId="70328D32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5E5FA0D0" w14:textId="77777777" w:rsidR="006A084F" w:rsidRPr="006A084F" w:rsidRDefault="006A084F" w:rsidP="006A084F">
      <w:pPr>
        <w:pStyle w:val="Zkladntext3"/>
        <w:spacing w:line="276" w:lineRule="auto"/>
        <w:outlineLvl w:val="0"/>
        <w:rPr>
          <w:sz w:val="24"/>
          <w:szCs w:val="24"/>
        </w:rPr>
      </w:pPr>
      <w:r w:rsidRPr="006A084F">
        <w:rPr>
          <w:sz w:val="24"/>
          <w:szCs w:val="24"/>
        </w:rPr>
        <w:t>V rozpočtovém opatření č. 9/2021 je ve výdajové části výdaj na příspěvek na lyžařské trasy, dar obci Hrušky, vánoční výzdoba, studie náves a zvýšení DPH-prodej pozemku a dotace na volby. V příjmové části jsou příjmy za prodej dřeva a náhrada škody JSDH a dotace na volby.</w:t>
      </w:r>
    </w:p>
    <w:p w14:paraId="15A929E6" w14:textId="77777777" w:rsidR="006A084F" w:rsidRPr="006A084F" w:rsidRDefault="00947233" w:rsidP="006A084F">
      <w:pPr>
        <w:pStyle w:val="Zkladntext3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Přílohou-rozpočtové</w:t>
      </w:r>
      <w:r w:rsidR="006A084F" w:rsidRPr="006A084F">
        <w:rPr>
          <w:sz w:val="24"/>
          <w:szCs w:val="24"/>
        </w:rPr>
        <w:t xml:space="preserve"> opatření č. 9/2021.</w:t>
      </w:r>
    </w:p>
    <w:p w14:paraId="15B92A55" w14:textId="77777777" w:rsidR="006A084F" w:rsidRPr="006A084F" w:rsidRDefault="006A084F" w:rsidP="006A084F">
      <w:pPr>
        <w:pStyle w:val="Zkladntext3"/>
        <w:spacing w:line="276" w:lineRule="auto"/>
        <w:outlineLvl w:val="0"/>
        <w:rPr>
          <w:sz w:val="24"/>
          <w:szCs w:val="24"/>
        </w:rPr>
      </w:pPr>
    </w:p>
    <w:p w14:paraId="7B99C72E" w14:textId="17E9F7A4" w:rsidR="006A084F" w:rsidRPr="006A084F" w:rsidRDefault="006A084F" w:rsidP="006A084F">
      <w:pPr>
        <w:pStyle w:val="Zkladntext3"/>
        <w:spacing w:line="276" w:lineRule="auto"/>
        <w:outlineLvl w:val="0"/>
        <w:rPr>
          <w:sz w:val="24"/>
          <w:szCs w:val="24"/>
        </w:rPr>
      </w:pPr>
      <w:r w:rsidRPr="006A084F">
        <w:rPr>
          <w:sz w:val="24"/>
          <w:szCs w:val="24"/>
        </w:rPr>
        <w:lastRenderedPageBreak/>
        <w:t>V rozpočtovém opatření č. 10/2021 jsou ve výdajové části výdaje na opravy v KD, odvoz odpadů, objemný odpad, údržbu zeleně a odvod DPH</w:t>
      </w:r>
      <w:r w:rsidR="009F521A">
        <w:rPr>
          <w:sz w:val="24"/>
          <w:szCs w:val="24"/>
        </w:rPr>
        <w:t xml:space="preserve"> a vratka dotace</w:t>
      </w:r>
      <w:r w:rsidRPr="006A084F">
        <w:rPr>
          <w:sz w:val="24"/>
          <w:szCs w:val="24"/>
        </w:rPr>
        <w:t>. V příjmové části jsou příjmy za prodej dřeva a příjmy z daní.</w:t>
      </w:r>
    </w:p>
    <w:p w14:paraId="557B3AC7" w14:textId="77777777" w:rsidR="006A084F" w:rsidRPr="006A084F" w:rsidRDefault="00947233" w:rsidP="006A084F">
      <w:pPr>
        <w:pStyle w:val="Zkladntext3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Přílohou-rozpočtové</w:t>
      </w:r>
      <w:r w:rsidR="006A084F" w:rsidRPr="006A084F">
        <w:rPr>
          <w:sz w:val="24"/>
          <w:szCs w:val="24"/>
        </w:rPr>
        <w:t xml:space="preserve"> opatření č. 10/2021.</w:t>
      </w:r>
      <w:r w:rsidR="006A084F" w:rsidRPr="006A084F">
        <w:rPr>
          <w:sz w:val="24"/>
          <w:szCs w:val="24"/>
        </w:rPr>
        <w:tab/>
      </w:r>
    </w:p>
    <w:p w14:paraId="738AC2ED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14:paraId="2D64E7BF" w14:textId="77777777" w:rsidR="00904476" w:rsidRDefault="00904476" w:rsidP="00904476">
      <w:pPr>
        <w:pStyle w:val="Normln4"/>
        <w:jc w:val="both"/>
        <w:rPr>
          <w:sz w:val="24"/>
        </w:rPr>
      </w:pPr>
    </w:p>
    <w:p w14:paraId="131B68B9" w14:textId="77777777" w:rsidR="00904476" w:rsidRDefault="00904476" w:rsidP="00F76B4D">
      <w:pPr>
        <w:pStyle w:val="NormlnIMP"/>
        <w:spacing w:line="240" w:lineRule="auto"/>
        <w:jc w:val="center"/>
      </w:pPr>
      <w:r w:rsidRPr="001E757A">
        <w:rPr>
          <w:b/>
        </w:rPr>
        <w:t xml:space="preserve"> </w:t>
      </w:r>
      <w:r w:rsidR="00F76B4D">
        <w:rPr>
          <w:bCs/>
        </w:rPr>
        <w:t xml:space="preserve"> </w:t>
      </w:r>
    </w:p>
    <w:p w14:paraId="1D8D4EFC" w14:textId="77777777" w:rsidR="00904476" w:rsidRPr="0011297F" w:rsidRDefault="00904476" w:rsidP="00904476">
      <w:pPr>
        <w:pStyle w:val="Normln4"/>
        <w:jc w:val="both"/>
        <w:rPr>
          <w:i/>
        </w:rPr>
      </w:pPr>
    </w:p>
    <w:p w14:paraId="511BE1DA" w14:textId="77777777" w:rsidR="00904476" w:rsidRPr="00C83B23" w:rsidRDefault="00904476" w:rsidP="00904476">
      <w:pPr>
        <w:jc w:val="both"/>
      </w:pPr>
    </w:p>
    <w:p w14:paraId="35B44CE6" w14:textId="77777777" w:rsidR="00904476" w:rsidRPr="00C83B23" w:rsidRDefault="00904476" w:rsidP="00904476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60F6F230" w14:textId="77777777" w:rsidR="00904476" w:rsidRPr="00C83B23" w:rsidRDefault="00904476" w:rsidP="00904476">
      <w:pPr>
        <w:jc w:val="both"/>
      </w:pPr>
    </w:p>
    <w:p w14:paraId="7CB60515" w14:textId="77777777" w:rsidR="00904476" w:rsidRDefault="00904476" w:rsidP="00621812">
      <w:pPr>
        <w:numPr>
          <w:ilvl w:val="0"/>
          <w:numId w:val="10"/>
        </w:numPr>
        <w:tabs>
          <w:tab w:val="left" w:pos="0"/>
          <w:tab w:val="left" w:pos="284"/>
        </w:tabs>
        <w:suppressAutoHyphens w:val="0"/>
        <w:jc w:val="both"/>
      </w:pPr>
      <w:r>
        <w:t xml:space="preserve"> ZO</w:t>
      </w:r>
      <w:r w:rsidRPr="00C83B23">
        <w:t xml:space="preserve"> bere na vědomí předložený materiál.</w:t>
      </w:r>
    </w:p>
    <w:p w14:paraId="6DEDFB2D" w14:textId="77777777" w:rsidR="00904476" w:rsidRPr="000C587D" w:rsidRDefault="00904476" w:rsidP="00904476">
      <w:pPr>
        <w:pStyle w:val="Normln4"/>
        <w:jc w:val="both"/>
        <w:rPr>
          <w:sz w:val="24"/>
        </w:rPr>
      </w:pPr>
    </w:p>
    <w:p w14:paraId="5DC9D3A0" w14:textId="77777777" w:rsidR="007C21FB" w:rsidRDefault="007C21FB" w:rsidP="007C21FB">
      <w:pPr>
        <w:spacing w:line="276" w:lineRule="auto"/>
        <w:ind w:left="360" w:hanging="720"/>
        <w:jc w:val="both"/>
      </w:pPr>
    </w:p>
    <w:p w14:paraId="22C878B8" w14:textId="77777777" w:rsidR="00CE6408" w:rsidRDefault="00CE6408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6A084F">
        <w:rPr>
          <w:i/>
        </w:rPr>
        <w:t>8 pro</w:t>
      </w:r>
      <w:r>
        <w:rPr>
          <w:i/>
        </w:rPr>
        <w:t xml:space="preserve"> – schváleno.</w:t>
      </w:r>
    </w:p>
    <w:p w14:paraId="7FCBEB47" w14:textId="77777777" w:rsidR="005E0727" w:rsidRDefault="005E0727" w:rsidP="00CE6408">
      <w:pPr>
        <w:spacing w:line="276" w:lineRule="auto"/>
        <w:jc w:val="both"/>
        <w:rPr>
          <w:i/>
        </w:rPr>
      </w:pPr>
    </w:p>
    <w:p w14:paraId="4D0E0B16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2ECC346B" w14:textId="77777777" w:rsidR="00CE6408" w:rsidRDefault="00CE6408">
      <w:pPr>
        <w:spacing w:line="276" w:lineRule="auto"/>
        <w:jc w:val="both"/>
        <w:rPr>
          <w:i/>
        </w:rPr>
      </w:pPr>
    </w:p>
    <w:p w14:paraId="6B03B626" w14:textId="77777777" w:rsidR="008A425E" w:rsidRPr="004F38FC" w:rsidRDefault="00CE6408" w:rsidP="008A425E">
      <w:r>
        <w:rPr>
          <w:b/>
        </w:rPr>
        <w:t>Ad</w:t>
      </w:r>
      <w:r w:rsidR="003702A2">
        <w:rPr>
          <w:b/>
        </w:rPr>
        <w:t xml:space="preserve"> </w:t>
      </w:r>
      <w:r w:rsidR="00300B80">
        <w:rPr>
          <w:b/>
        </w:rPr>
        <w:t>9</w:t>
      </w:r>
      <w:r>
        <w:rPr>
          <w:b/>
        </w:rPr>
        <w:t xml:space="preserve">) </w:t>
      </w:r>
      <w:r w:rsidR="00904476">
        <w:rPr>
          <w:b/>
        </w:rPr>
        <w:t>R</w:t>
      </w:r>
      <w:r w:rsidR="00904476" w:rsidRPr="00776B4A">
        <w:rPr>
          <w:b/>
        </w:rPr>
        <w:t xml:space="preserve">ozpočtové opatření č. </w:t>
      </w:r>
      <w:r w:rsidR="006A084F">
        <w:rPr>
          <w:b/>
        </w:rPr>
        <w:t>11</w:t>
      </w:r>
      <w:r w:rsidR="00904476">
        <w:rPr>
          <w:b/>
        </w:rPr>
        <w:t>/2021</w:t>
      </w:r>
    </w:p>
    <w:p w14:paraId="086FC260" w14:textId="77777777" w:rsidR="00CE6408" w:rsidRDefault="00CE6408" w:rsidP="008A425E">
      <w:pPr>
        <w:rPr>
          <w:i/>
        </w:rPr>
      </w:pPr>
    </w:p>
    <w:p w14:paraId="42808603" w14:textId="77777777" w:rsidR="006A084F" w:rsidRPr="006A084F" w:rsidRDefault="006A084F" w:rsidP="006A084F">
      <w:pPr>
        <w:pStyle w:val="Zkladntext3"/>
        <w:spacing w:line="276" w:lineRule="auto"/>
        <w:outlineLvl w:val="0"/>
        <w:rPr>
          <w:sz w:val="24"/>
          <w:szCs w:val="24"/>
        </w:rPr>
      </w:pPr>
      <w:bookmarkStart w:id="4" w:name="_Hlk75790616"/>
      <w:bookmarkStart w:id="5" w:name="_Hlk50973087"/>
      <w:r w:rsidRPr="006A084F">
        <w:rPr>
          <w:sz w:val="24"/>
          <w:szCs w:val="24"/>
        </w:rPr>
        <w:t xml:space="preserve">V rozpočtovém opatření č. 11/2021 je ve výdajové části výdaj na pěstební činnost, vybavení KD, výdaj na VPP a odvod DPH, v příjmech je příjem z dotací na VPP a příjem z prodeje dřeva.         </w:t>
      </w:r>
    </w:p>
    <w:bookmarkEnd w:id="4"/>
    <w:p w14:paraId="57A1F037" w14:textId="77777777" w:rsidR="005F5644" w:rsidRPr="006A084F" w:rsidRDefault="00947233" w:rsidP="006A084F">
      <w:pPr>
        <w:pStyle w:val="Zkladntext3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Přílohou-rozpočtové</w:t>
      </w:r>
      <w:r w:rsidR="006A084F" w:rsidRPr="006A084F">
        <w:rPr>
          <w:sz w:val="24"/>
          <w:szCs w:val="24"/>
        </w:rPr>
        <w:t xml:space="preserve"> opatření č. 11/2021.</w:t>
      </w:r>
      <w:bookmarkEnd w:id="5"/>
      <w:r w:rsidR="005F5644" w:rsidRPr="006A084F">
        <w:rPr>
          <w:sz w:val="24"/>
          <w:szCs w:val="24"/>
        </w:rPr>
        <w:t xml:space="preserve"> </w:t>
      </w:r>
    </w:p>
    <w:p w14:paraId="7A8940A0" w14:textId="77777777" w:rsidR="00904476" w:rsidRPr="00F57B40" w:rsidRDefault="00904476" w:rsidP="005F5644">
      <w:pPr>
        <w:pStyle w:val="Zkladntext3"/>
        <w:tabs>
          <w:tab w:val="left" w:pos="6379"/>
        </w:tabs>
        <w:spacing w:line="276" w:lineRule="auto"/>
        <w:outlineLvl w:val="0"/>
      </w:pPr>
      <w:r>
        <w:tab/>
      </w:r>
    </w:p>
    <w:p w14:paraId="7E81215F" w14:textId="77777777" w:rsidR="00904476" w:rsidRDefault="00904476" w:rsidP="00904476">
      <w:pPr>
        <w:tabs>
          <w:tab w:val="left" w:pos="0"/>
        </w:tabs>
        <w:spacing w:line="276" w:lineRule="auto"/>
        <w:ind w:left="720"/>
      </w:pPr>
    </w:p>
    <w:p w14:paraId="3AEA4567" w14:textId="77777777" w:rsidR="00904476" w:rsidRDefault="00904476" w:rsidP="00904476">
      <w:pPr>
        <w:spacing w:line="276" w:lineRule="auto"/>
      </w:pPr>
      <w:r w:rsidRPr="00881AF0">
        <w:rPr>
          <w:u w:val="single"/>
        </w:rPr>
        <w:t>Návrh na usnesení:</w:t>
      </w:r>
      <w:r w:rsidRPr="00881AF0">
        <w:t xml:space="preserve"> </w:t>
      </w:r>
    </w:p>
    <w:p w14:paraId="48755F0D" w14:textId="77777777" w:rsidR="00904476" w:rsidRDefault="00904476" w:rsidP="00904476">
      <w:pPr>
        <w:tabs>
          <w:tab w:val="left" w:pos="0"/>
        </w:tabs>
        <w:spacing w:line="276" w:lineRule="auto"/>
      </w:pPr>
    </w:p>
    <w:p w14:paraId="59CC5F5F" w14:textId="77777777" w:rsidR="00904476" w:rsidRDefault="00904476" w:rsidP="0090447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ind w:left="720"/>
      </w:pPr>
      <w:r>
        <w:t>ZO bere na vědomí předložený materiál.</w:t>
      </w:r>
    </w:p>
    <w:p w14:paraId="10739DB3" w14:textId="77777777" w:rsidR="006A084F" w:rsidRDefault="006A084F" w:rsidP="00097B67">
      <w:pPr>
        <w:widowControl w:val="0"/>
        <w:tabs>
          <w:tab w:val="left" w:pos="0"/>
        </w:tabs>
        <w:suppressAutoHyphens w:val="0"/>
        <w:spacing w:line="276" w:lineRule="auto"/>
        <w:ind w:left="720"/>
      </w:pPr>
    </w:p>
    <w:p w14:paraId="3E759BDE" w14:textId="77777777" w:rsidR="006A084F" w:rsidRPr="00D24C61" w:rsidRDefault="006A084F" w:rsidP="006A084F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720"/>
      </w:pPr>
      <w:r>
        <w:t>Z</w:t>
      </w:r>
      <w:r w:rsidRPr="00D24C61">
        <w:t xml:space="preserve">O schvaluje rozpočtové opatření č. </w:t>
      </w:r>
      <w:r>
        <w:t>11/</w:t>
      </w:r>
      <w:r w:rsidRPr="00D24C61">
        <w:t>20</w:t>
      </w:r>
      <w:r>
        <w:t>21</w:t>
      </w:r>
    </w:p>
    <w:p w14:paraId="40E96432" w14:textId="77777777" w:rsidR="006A084F" w:rsidRDefault="006A084F" w:rsidP="006A084F">
      <w:pPr>
        <w:widowControl w:val="0"/>
        <w:tabs>
          <w:tab w:val="left" w:pos="0"/>
        </w:tabs>
        <w:suppressAutoHyphens w:val="0"/>
        <w:spacing w:line="276" w:lineRule="auto"/>
        <w:ind w:left="720"/>
      </w:pPr>
    </w:p>
    <w:p w14:paraId="54B5B61E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5A188293" w14:textId="77777777" w:rsidR="00CE6408" w:rsidRDefault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6A084F">
        <w:rPr>
          <w:i/>
        </w:rPr>
        <w:t>8</w:t>
      </w:r>
      <w:r w:rsidR="0071683A">
        <w:rPr>
          <w:i/>
        </w:rPr>
        <w:t xml:space="preserve"> </w:t>
      </w:r>
      <w:r>
        <w:rPr>
          <w:i/>
        </w:rPr>
        <w:t>pro – schváleno.</w:t>
      </w:r>
    </w:p>
    <w:p w14:paraId="79562DE5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7A2BAAFD" w14:textId="77777777" w:rsidR="00022727" w:rsidRDefault="00022727" w:rsidP="00CE6408">
      <w:pPr>
        <w:spacing w:line="216" w:lineRule="auto"/>
        <w:jc w:val="both"/>
        <w:rPr>
          <w:b/>
        </w:rPr>
      </w:pPr>
    </w:p>
    <w:p w14:paraId="784BB567" w14:textId="77777777" w:rsidR="00022727" w:rsidRDefault="00022727" w:rsidP="00CE6408">
      <w:pPr>
        <w:spacing w:line="216" w:lineRule="auto"/>
        <w:jc w:val="both"/>
        <w:rPr>
          <w:b/>
        </w:rPr>
      </w:pPr>
    </w:p>
    <w:p w14:paraId="0B7B1640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0C114309" w14:textId="77777777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300B80">
        <w:rPr>
          <w:b/>
        </w:rPr>
        <w:t>10</w:t>
      </w:r>
      <w:r>
        <w:rPr>
          <w:b/>
        </w:rPr>
        <w:t xml:space="preserve">) </w:t>
      </w:r>
      <w:r w:rsidR="006A084F">
        <w:rPr>
          <w:b/>
        </w:rPr>
        <w:t>Různé</w:t>
      </w:r>
    </w:p>
    <w:p w14:paraId="0D456313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39F68939" w14:textId="77777777" w:rsidR="00097B67" w:rsidRPr="009C5A5E" w:rsidRDefault="006A084F" w:rsidP="00097B67">
      <w:pPr>
        <w:keepNext/>
        <w:jc w:val="both"/>
        <w:outlineLvl w:val="0"/>
        <w:rPr>
          <w:i/>
          <w:u w:val="single"/>
        </w:rPr>
      </w:pPr>
      <w:r>
        <w:rPr>
          <w:i/>
        </w:rPr>
        <w:t xml:space="preserve"> </w:t>
      </w:r>
      <w:r w:rsidR="00097B67" w:rsidRPr="00097B67">
        <w:rPr>
          <w:b/>
          <w:bCs/>
          <w:iCs/>
        </w:rPr>
        <w:t>10.1.</w:t>
      </w:r>
      <w:r w:rsidR="00097B67">
        <w:rPr>
          <w:i/>
        </w:rPr>
        <w:t xml:space="preserve"> </w:t>
      </w:r>
      <w:r w:rsidR="00097B67" w:rsidRPr="001C1D8D">
        <w:rPr>
          <w:b/>
        </w:rPr>
        <w:t>Návrh</w:t>
      </w:r>
      <w:r w:rsidR="00097B67">
        <w:rPr>
          <w:b/>
        </w:rPr>
        <w:t xml:space="preserve"> na schválení dohody o poskytnutí dotace z Programu rozvoje venkova ČR</w:t>
      </w:r>
      <w:r w:rsidR="00097B67">
        <w:rPr>
          <w:b/>
          <w:i/>
        </w:rPr>
        <w:t xml:space="preserve"> </w:t>
      </w:r>
      <w:r w:rsidR="00097B67" w:rsidRPr="009C5A5E">
        <w:rPr>
          <w:b/>
          <w:i/>
        </w:rPr>
        <w:t xml:space="preserve"> </w:t>
      </w:r>
      <w:r w:rsidR="00097B67">
        <w:rPr>
          <w:i/>
          <w:u w:val="single"/>
        </w:rPr>
        <w:t xml:space="preserve"> </w:t>
      </w:r>
    </w:p>
    <w:p w14:paraId="41FB27D3" w14:textId="77777777" w:rsidR="00022727" w:rsidRDefault="00022727" w:rsidP="00796A17">
      <w:pPr>
        <w:spacing w:line="276" w:lineRule="auto"/>
        <w:jc w:val="both"/>
        <w:rPr>
          <w:i/>
        </w:rPr>
      </w:pPr>
    </w:p>
    <w:p w14:paraId="5B339481" w14:textId="77777777" w:rsidR="00097B67" w:rsidRDefault="00097B67" w:rsidP="00097B67">
      <w:pPr>
        <w:pStyle w:val="Prosttext"/>
        <w:rPr>
          <w:rFonts w:ascii="Times New Roman" w:hAnsi="Times New Roman"/>
          <w:sz w:val="24"/>
          <w:szCs w:val="24"/>
        </w:rPr>
      </w:pPr>
      <w:r w:rsidRPr="00696069">
        <w:rPr>
          <w:rFonts w:ascii="Times New Roman" w:hAnsi="Times New Roman"/>
          <w:sz w:val="24"/>
          <w:szCs w:val="24"/>
        </w:rPr>
        <w:t xml:space="preserve">Předmětem této </w:t>
      </w:r>
      <w:r>
        <w:rPr>
          <w:rFonts w:ascii="Times New Roman" w:hAnsi="Times New Roman"/>
          <w:sz w:val="24"/>
          <w:szCs w:val="24"/>
        </w:rPr>
        <w:t>dohody</w:t>
      </w:r>
      <w:r w:rsidRPr="00696069">
        <w:rPr>
          <w:rFonts w:ascii="Times New Roman" w:hAnsi="Times New Roman"/>
          <w:sz w:val="24"/>
          <w:szCs w:val="24"/>
        </w:rPr>
        <w:t xml:space="preserve"> je finanční dotace z dotačního titulu programu </w:t>
      </w:r>
      <w:r>
        <w:rPr>
          <w:rFonts w:ascii="Times New Roman" w:hAnsi="Times New Roman"/>
          <w:sz w:val="24"/>
          <w:szCs w:val="24"/>
        </w:rPr>
        <w:t>SZIF</w:t>
      </w:r>
      <w:r w:rsidRPr="00696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Program rozvoje venkova.</w:t>
      </w:r>
      <w:r w:rsidRPr="00696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696069">
        <w:rPr>
          <w:rFonts w:ascii="Times New Roman" w:hAnsi="Times New Roman"/>
          <w:sz w:val="24"/>
          <w:szCs w:val="24"/>
        </w:rPr>
        <w:t xml:space="preserve">otace </w:t>
      </w:r>
      <w:r>
        <w:rPr>
          <w:rFonts w:ascii="Times New Roman" w:hAnsi="Times New Roman"/>
          <w:sz w:val="24"/>
          <w:szCs w:val="24"/>
        </w:rPr>
        <w:t>je ve výši 80 %</w:t>
      </w:r>
      <w:r w:rsidRPr="00696069">
        <w:rPr>
          <w:rFonts w:ascii="Times New Roman" w:hAnsi="Times New Roman"/>
          <w:sz w:val="24"/>
          <w:szCs w:val="24"/>
        </w:rPr>
        <w:t>.</w:t>
      </w:r>
    </w:p>
    <w:p w14:paraId="64D5044F" w14:textId="77777777" w:rsidR="00097B67" w:rsidRPr="00696069" w:rsidRDefault="00097B67" w:rsidP="00097B67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5B1336AB" w14:textId="77777777" w:rsidR="00097B67" w:rsidRPr="00C530A0" w:rsidRDefault="00097B67" w:rsidP="00097B67">
      <w:pPr>
        <w:jc w:val="both"/>
      </w:pPr>
      <w:r>
        <w:t xml:space="preserve">Dohoda </w:t>
      </w:r>
      <w:r w:rsidRPr="0059335B">
        <w:rPr>
          <w:bCs/>
        </w:rPr>
        <w:t>o poskytnutí dotace z Programu rozvoje venkova ČR</w:t>
      </w:r>
      <w:r>
        <w:rPr>
          <w:bCs/>
        </w:rPr>
        <w:t xml:space="preserve"> přílohou.</w:t>
      </w:r>
      <w:r w:rsidRPr="0059335B">
        <w:rPr>
          <w:bCs/>
          <w:i/>
        </w:rPr>
        <w:t xml:space="preserve">  </w:t>
      </w:r>
      <w:r w:rsidRPr="0059335B">
        <w:rPr>
          <w:bCs/>
          <w:i/>
          <w:u w:val="single"/>
        </w:rPr>
        <w:t xml:space="preserve"> </w:t>
      </w:r>
    </w:p>
    <w:p w14:paraId="0B253483" w14:textId="77777777" w:rsidR="00097B67" w:rsidRDefault="00097B67" w:rsidP="00796A17">
      <w:pPr>
        <w:spacing w:line="276" w:lineRule="auto"/>
        <w:jc w:val="both"/>
        <w:rPr>
          <w:i/>
        </w:rPr>
      </w:pPr>
    </w:p>
    <w:p w14:paraId="2D5C38C4" w14:textId="77777777" w:rsidR="00097B67" w:rsidRPr="00714603" w:rsidRDefault="00097B67" w:rsidP="00097B67">
      <w:pPr>
        <w:rPr>
          <w:u w:val="single"/>
        </w:rPr>
      </w:pPr>
      <w:r w:rsidRPr="00714603">
        <w:rPr>
          <w:u w:val="single"/>
        </w:rPr>
        <w:t>Návrh na usnesení:</w:t>
      </w:r>
    </w:p>
    <w:p w14:paraId="45FA935D" w14:textId="77777777" w:rsidR="00097B67" w:rsidRDefault="00097B67" w:rsidP="00097B67">
      <w:pPr>
        <w:rPr>
          <w:u w:val="single"/>
        </w:rPr>
      </w:pPr>
    </w:p>
    <w:p w14:paraId="38F440A9" w14:textId="77777777" w:rsidR="00097B67" w:rsidRPr="00223F86" w:rsidRDefault="00097B67" w:rsidP="00097B67">
      <w:pPr>
        <w:numPr>
          <w:ilvl w:val="1"/>
          <w:numId w:val="15"/>
        </w:numPr>
        <w:tabs>
          <w:tab w:val="clear" w:pos="360"/>
          <w:tab w:val="num" w:pos="426"/>
        </w:tabs>
        <w:suppressAutoHyphens w:val="0"/>
        <w:ind w:left="720" w:hanging="720"/>
        <w:jc w:val="both"/>
      </w:pPr>
      <w:r>
        <w:t>ZO</w:t>
      </w:r>
      <w:r w:rsidRPr="00223F86">
        <w:t xml:space="preserve"> bere na vědomí předložený materiál</w:t>
      </w:r>
      <w:r>
        <w:t>.</w:t>
      </w:r>
    </w:p>
    <w:p w14:paraId="0D616020" w14:textId="77777777" w:rsidR="00097B67" w:rsidRPr="00223F86" w:rsidRDefault="00097B67" w:rsidP="00097B67">
      <w:pPr>
        <w:tabs>
          <w:tab w:val="num" w:pos="426"/>
        </w:tabs>
        <w:jc w:val="both"/>
      </w:pPr>
    </w:p>
    <w:p w14:paraId="6BB15F19" w14:textId="77777777" w:rsidR="00097B67" w:rsidRPr="0059335B" w:rsidRDefault="00097B67" w:rsidP="00097B67">
      <w:pPr>
        <w:keepNext/>
        <w:widowControl w:val="0"/>
        <w:numPr>
          <w:ilvl w:val="1"/>
          <w:numId w:val="15"/>
        </w:numPr>
        <w:suppressAutoHyphens w:val="0"/>
        <w:jc w:val="both"/>
        <w:outlineLvl w:val="0"/>
        <w:rPr>
          <w:bCs/>
        </w:rPr>
      </w:pPr>
      <w:r>
        <w:t>Z</w:t>
      </w:r>
      <w:r w:rsidRPr="006C2693">
        <w:t xml:space="preserve">O schvaluje </w:t>
      </w:r>
      <w:r w:rsidRPr="0059335B">
        <w:rPr>
          <w:bCs/>
        </w:rPr>
        <w:t>dohod</w:t>
      </w:r>
      <w:r>
        <w:rPr>
          <w:bCs/>
        </w:rPr>
        <w:t>u</w:t>
      </w:r>
      <w:r w:rsidRPr="0059335B">
        <w:rPr>
          <w:bCs/>
        </w:rPr>
        <w:t xml:space="preserve"> o poskytnutí dotace z Programu rozvoje venkova ČR</w:t>
      </w:r>
      <w:r w:rsidRPr="0059335B">
        <w:rPr>
          <w:bCs/>
          <w:i/>
        </w:rPr>
        <w:t xml:space="preserve">  </w:t>
      </w:r>
      <w:r w:rsidRPr="0059335B">
        <w:rPr>
          <w:bCs/>
          <w:i/>
          <w:u w:val="single"/>
        </w:rPr>
        <w:t xml:space="preserve"> </w:t>
      </w:r>
    </w:p>
    <w:p w14:paraId="0E9A3A1F" w14:textId="77777777" w:rsidR="00022727" w:rsidRDefault="00022727" w:rsidP="00796A17">
      <w:pPr>
        <w:spacing w:line="276" w:lineRule="auto"/>
        <w:jc w:val="both"/>
        <w:rPr>
          <w:i/>
        </w:rPr>
      </w:pPr>
    </w:p>
    <w:p w14:paraId="4DB46A70" w14:textId="77777777" w:rsidR="00097B67" w:rsidRPr="00C403FF" w:rsidRDefault="00097B67" w:rsidP="00097B67">
      <w:pPr>
        <w:keepNext/>
        <w:widowControl w:val="0"/>
        <w:numPr>
          <w:ilvl w:val="1"/>
          <w:numId w:val="15"/>
        </w:numPr>
        <w:suppressAutoHyphens w:val="0"/>
        <w:jc w:val="both"/>
        <w:outlineLvl w:val="0"/>
        <w:rPr>
          <w:bCs/>
        </w:rPr>
      </w:pPr>
      <w:r>
        <w:rPr>
          <w:bCs/>
        </w:rPr>
        <w:t xml:space="preserve">ZO ukládá uzavřít </w:t>
      </w:r>
      <w:r w:rsidRPr="0059335B">
        <w:rPr>
          <w:bCs/>
        </w:rPr>
        <w:t>dohod</w:t>
      </w:r>
      <w:r>
        <w:rPr>
          <w:bCs/>
        </w:rPr>
        <w:t>u</w:t>
      </w:r>
      <w:r w:rsidRPr="0059335B">
        <w:rPr>
          <w:bCs/>
        </w:rPr>
        <w:t xml:space="preserve"> o poskytnutí dotace z Programu rozvoje venkova ČR</w:t>
      </w:r>
      <w:r w:rsidRPr="0059335B">
        <w:rPr>
          <w:bCs/>
          <w:i/>
        </w:rPr>
        <w:t xml:space="preserve">  </w:t>
      </w:r>
      <w:r w:rsidRPr="0059335B">
        <w:rPr>
          <w:bCs/>
          <w:i/>
          <w:u w:val="single"/>
        </w:rPr>
        <w:t xml:space="preserve"> </w:t>
      </w:r>
    </w:p>
    <w:p w14:paraId="1D6426DA" w14:textId="77777777" w:rsidR="00097B67" w:rsidRDefault="00097B67" w:rsidP="00097B67">
      <w:pPr>
        <w:pStyle w:val="Odstavecseseznamem"/>
        <w:rPr>
          <w:bCs/>
        </w:rPr>
      </w:pPr>
    </w:p>
    <w:p w14:paraId="26333CB5" w14:textId="77777777" w:rsidR="00097B67" w:rsidRDefault="00097B67" w:rsidP="00097B67">
      <w:pPr>
        <w:keepNext/>
        <w:jc w:val="both"/>
        <w:outlineLvl w:val="0"/>
      </w:pPr>
      <w:r>
        <w:t xml:space="preserve">       T: ihned</w:t>
      </w:r>
    </w:p>
    <w:p w14:paraId="16ACB87C" w14:textId="77777777" w:rsidR="00097B67" w:rsidRDefault="00097B67" w:rsidP="00097B67">
      <w:pPr>
        <w:tabs>
          <w:tab w:val="num" w:pos="426"/>
        </w:tabs>
        <w:jc w:val="both"/>
      </w:pPr>
      <w:r>
        <w:t xml:space="preserve">      O: starosta</w:t>
      </w:r>
    </w:p>
    <w:p w14:paraId="7B2E2085" w14:textId="77777777" w:rsidR="00097B67" w:rsidRDefault="00097B67" w:rsidP="00097B67">
      <w:pPr>
        <w:tabs>
          <w:tab w:val="num" w:pos="426"/>
        </w:tabs>
        <w:jc w:val="both"/>
      </w:pPr>
    </w:p>
    <w:p w14:paraId="33A2865A" w14:textId="77777777" w:rsidR="00097B67" w:rsidRDefault="00097B67" w:rsidP="00097B67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8 pro – schváleno.</w:t>
      </w:r>
    </w:p>
    <w:p w14:paraId="7D09043B" w14:textId="77777777" w:rsidR="00097B67" w:rsidRDefault="00097B67" w:rsidP="00097B67">
      <w:pPr>
        <w:tabs>
          <w:tab w:val="num" w:pos="426"/>
        </w:tabs>
        <w:jc w:val="both"/>
      </w:pPr>
    </w:p>
    <w:p w14:paraId="5DF44DF5" w14:textId="77777777" w:rsidR="00097B67" w:rsidRPr="00796A17" w:rsidRDefault="00097B67" w:rsidP="00796A17">
      <w:pPr>
        <w:spacing w:line="276" w:lineRule="auto"/>
        <w:jc w:val="both"/>
        <w:rPr>
          <w:i/>
        </w:rPr>
      </w:pPr>
    </w:p>
    <w:p w14:paraId="005F9A08" w14:textId="77777777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097B67">
        <w:rPr>
          <w:b/>
        </w:rPr>
        <w:t>1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6EA4D934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452D97DA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01276715" w14:textId="77777777" w:rsidR="00FA6ACA" w:rsidRPr="008E4035" w:rsidRDefault="006243E5" w:rsidP="008E4035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Gustav Grün</w:t>
      </w:r>
      <w:r w:rsidR="008668BA">
        <w:rPr>
          <w:b/>
          <w:i/>
          <w:color w:val="000000"/>
        </w:rPr>
        <w:t>-</w:t>
      </w:r>
      <w:r w:rsidR="008E4035">
        <w:rPr>
          <w:bCs/>
          <w:i/>
          <w:color w:val="000000"/>
        </w:rPr>
        <w:t>informoval o dokončené výsadbě nových stromků po kůrovcové kalamitě, dále o výsledku deratizace obce a o nabídce firmy Galileo na elektronickou úřední desku.</w:t>
      </w:r>
    </w:p>
    <w:p w14:paraId="5FAA3EC8" w14:textId="77777777" w:rsidR="00827F78" w:rsidRDefault="00FA6ACA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Ing. Luboš Horák</w:t>
      </w:r>
      <w:r>
        <w:rPr>
          <w:bCs/>
          <w:i/>
          <w:color w:val="000000"/>
        </w:rPr>
        <w:t>-</w:t>
      </w:r>
      <w:r w:rsidR="008E4035">
        <w:rPr>
          <w:bCs/>
          <w:i/>
          <w:color w:val="000000"/>
        </w:rPr>
        <w:t>žádá o příspěvky do novin</w:t>
      </w:r>
      <w:r w:rsidR="00947233">
        <w:rPr>
          <w:bCs/>
          <w:i/>
          <w:color w:val="000000"/>
        </w:rPr>
        <w:t>.</w:t>
      </w:r>
    </w:p>
    <w:p w14:paraId="21377AAA" w14:textId="77777777" w:rsidR="00827F78" w:rsidRPr="00827F78" w:rsidRDefault="00827F78">
      <w:pPr>
        <w:keepNext/>
        <w:spacing w:line="276" w:lineRule="auto"/>
        <w:jc w:val="both"/>
        <w:rPr>
          <w:bCs/>
          <w:i/>
          <w:color w:val="000000"/>
        </w:rPr>
      </w:pPr>
      <w:r w:rsidRPr="00827F78">
        <w:rPr>
          <w:b/>
          <w:i/>
          <w:color w:val="000000"/>
        </w:rPr>
        <w:t>PaedDr. Eva Tichá</w:t>
      </w:r>
      <w:r>
        <w:rPr>
          <w:bCs/>
          <w:i/>
          <w:color w:val="000000"/>
        </w:rPr>
        <w:t>-</w:t>
      </w:r>
      <w:r w:rsidRPr="00827F78">
        <w:rPr>
          <w:bCs/>
          <w:i/>
          <w:color w:val="000000"/>
        </w:rPr>
        <w:t xml:space="preserve"> </w:t>
      </w:r>
      <w:r w:rsidR="008E4035">
        <w:rPr>
          <w:bCs/>
          <w:i/>
          <w:color w:val="000000"/>
        </w:rPr>
        <w:t>žádá o údržbu kolem mokřadních tůní</w:t>
      </w:r>
      <w:r w:rsidR="00947233">
        <w:rPr>
          <w:bCs/>
          <w:i/>
          <w:color w:val="000000"/>
        </w:rPr>
        <w:t>.</w:t>
      </w:r>
    </w:p>
    <w:p w14:paraId="6869A24C" w14:textId="77777777" w:rsidR="006243E5" w:rsidRDefault="00827F78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378435F2" w14:textId="77777777" w:rsidR="001F7F4E" w:rsidRPr="00070F41" w:rsidRDefault="001F7F4E">
      <w:pPr>
        <w:keepNext/>
        <w:spacing w:line="276" w:lineRule="auto"/>
        <w:jc w:val="both"/>
        <w:rPr>
          <w:bCs/>
        </w:rPr>
      </w:pPr>
    </w:p>
    <w:p w14:paraId="661653D0" w14:textId="77777777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097B67">
        <w:rPr>
          <w:b/>
        </w:rPr>
        <w:t>2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019A36AC" w14:textId="77777777" w:rsidR="001F7F4E" w:rsidRDefault="001F7F4E">
      <w:pPr>
        <w:spacing w:line="276" w:lineRule="auto"/>
        <w:jc w:val="both"/>
        <w:rPr>
          <w:b/>
        </w:rPr>
      </w:pPr>
    </w:p>
    <w:p w14:paraId="14300B60" w14:textId="77777777" w:rsidR="00C3418B" w:rsidRDefault="001F7F4E" w:rsidP="003E0AA8">
      <w:pPr>
        <w:pStyle w:val="Zkladntext21"/>
        <w:spacing w:after="0" w:line="276" w:lineRule="auto"/>
        <w:jc w:val="both"/>
        <w:rPr>
          <w:b/>
          <w:iCs/>
          <w:u w:val="single"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</w:t>
      </w:r>
      <w:r w:rsidR="00097B67">
        <w:rPr>
          <w:iCs/>
        </w:rPr>
        <w:t>8</w:t>
      </w:r>
      <w:r>
        <w:rPr>
          <w:iCs/>
        </w:rPr>
        <w:t>:</w:t>
      </w:r>
      <w:r w:rsidR="00097B67">
        <w:rPr>
          <w:iCs/>
        </w:rPr>
        <w:t>3</w:t>
      </w:r>
      <w:r w:rsidR="00827F78">
        <w:rPr>
          <w:iCs/>
        </w:rPr>
        <w:t>0</w:t>
      </w:r>
      <w:r>
        <w:rPr>
          <w:iCs/>
        </w:rPr>
        <w:t xml:space="preserve"> hod.</w:t>
      </w:r>
    </w:p>
    <w:p w14:paraId="12311FC5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019C88E5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6D3C7D7C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44A700C3" w14:textId="77777777" w:rsidR="00B452A7" w:rsidRPr="008668BA" w:rsidRDefault="001F7F4E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55D50617" w14:textId="77777777" w:rsidR="00EA5D03" w:rsidRPr="00EA5D03" w:rsidRDefault="00EA5D03" w:rsidP="001D474F">
      <w:pPr>
        <w:numPr>
          <w:ilvl w:val="0"/>
          <w:numId w:val="3"/>
        </w:numPr>
        <w:spacing w:line="276" w:lineRule="auto"/>
        <w:rPr>
          <w:bCs/>
          <w:iCs/>
        </w:rPr>
      </w:pPr>
      <w:r w:rsidRPr="00EA5D03">
        <w:rPr>
          <w:bCs/>
        </w:rPr>
        <w:t xml:space="preserve">Zpráva kontrolního výboru </w:t>
      </w:r>
    </w:p>
    <w:p w14:paraId="6857849B" w14:textId="77777777" w:rsidR="00EA5D03" w:rsidRDefault="00EA5D03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 w:rsidRPr="00EA5D03">
        <w:rPr>
          <w:bCs/>
        </w:rPr>
        <w:t>Zpráva finančního výboru</w:t>
      </w:r>
    </w:p>
    <w:p w14:paraId="00872FDD" w14:textId="77777777" w:rsidR="00097B67" w:rsidRPr="00097B67" w:rsidRDefault="00097B67" w:rsidP="001D474F">
      <w:pPr>
        <w:numPr>
          <w:ilvl w:val="0"/>
          <w:numId w:val="3"/>
        </w:numPr>
        <w:spacing w:line="276" w:lineRule="auto"/>
      </w:pPr>
      <w:r>
        <w:t>Návrh smlouvy s MSSS</w:t>
      </w:r>
      <w:r w:rsidRPr="00936755">
        <w:rPr>
          <w:bCs/>
        </w:rPr>
        <w:t xml:space="preserve"> </w:t>
      </w:r>
    </w:p>
    <w:p w14:paraId="5D43E6EF" w14:textId="77777777" w:rsidR="00936755" w:rsidRDefault="008E4035" w:rsidP="008E4035">
      <w:pPr>
        <w:numPr>
          <w:ilvl w:val="0"/>
          <w:numId w:val="3"/>
        </w:numPr>
        <w:spacing w:line="276" w:lineRule="auto"/>
      </w:pPr>
      <w:r>
        <w:t xml:space="preserve">Návrh dodatku smlouvy </w:t>
      </w:r>
    </w:p>
    <w:p w14:paraId="10FF3AC4" w14:textId="77777777" w:rsidR="00EA5D03" w:rsidRDefault="00EA5D03" w:rsidP="001D474F">
      <w:pPr>
        <w:numPr>
          <w:ilvl w:val="0"/>
          <w:numId w:val="3"/>
        </w:numPr>
        <w:spacing w:line="276" w:lineRule="auto"/>
      </w:pPr>
      <w:r>
        <w:t>R</w:t>
      </w:r>
      <w:r w:rsidR="00DE5B6A">
        <w:t>ozpočtové</w:t>
      </w:r>
      <w:r w:rsidRPr="00904476">
        <w:t xml:space="preserve"> opatření č. </w:t>
      </w:r>
      <w:r w:rsidR="008E4035">
        <w:t>9</w:t>
      </w:r>
      <w:r w:rsidR="00936755">
        <w:t>,</w:t>
      </w:r>
      <w:r w:rsidR="008E4035">
        <w:t>10</w:t>
      </w:r>
      <w:r w:rsidRPr="00904476">
        <w:t>/2021.</w:t>
      </w:r>
    </w:p>
    <w:p w14:paraId="2A7E2B46" w14:textId="77777777" w:rsidR="00157122" w:rsidRDefault="00B452A7" w:rsidP="001D474F">
      <w:pPr>
        <w:numPr>
          <w:ilvl w:val="0"/>
          <w:numId w:val="3"/>
        </w:numPr>
        <w:spacing w:line="276" w:lineRule="auto"/>
      </w:pPr>
      <w:r>
        <w:t>R</w:t>
      </w:r>
      <w:r w:rsidR="00EB69E3">
        <w:t>ozpočtové</w:t>
      </w:r>
      <w:r w:rsidR="00157122" w:rsidRPr="00F57B40">
        <w:t xml:space="preserve"> opatření č.</w:t>
      </w:r>
      <w:r w:rsidR="008E4035">
        <w:t>11</w:t>
      </w:r>
      <w:r w:rsidR="008668BA">
        <w:t>/2021</w:t>
      </w:r>
    </w:p>
    <w:p w14:paraId="454EED81" w14:textId="77777777" w:rsidR="001F7F4E" w:rsidRDefault="008E4035" w:rsidP="008E4035">
      <w:pPr>
        <w:pStyle w:val="Odstavecseseznamem"/>
        <w:keepNext/>
        <w:numPr>
          <w:ilvl w:val="0"/>
          <w:numId w:val="3"/>
        </w:numPr>
        <w:spacing w:line="276" w:lineRule="auto"/>
        <w:jc w:val="both"/>
      </w:pPr>
      <w:r>
        <w:t xml:space="preserve">Dohoda </w:t>
      </w:r>
      <w:r w:rsidRPr="0059335B">
        <w:rPr>
          <w:bCs/>
        </w:rPr>
        <w:t>o poskytnutí dotace z Programu rozvoje venkova ČR</w:t>
      </w:r>
    </w:p>
    <w:p w14:paraId="7FFA35DE" w14:textId="77777777" w:rsidR="00B77E4E" w:rsidRDefault="00B77E4E" w:rsidP="00B77E4E">
      <w:pPr>
        <w:keepNext/>
        <w:spacing w:line="276" w:lineRule="auto"/>
        <w:jc w:val="both"/>
      </w:pPr>
    </w:p>
    <w:p w14:paraId="3CF174D8" w14:textId="77777777" w:rsidR="00B77E4E" w:rsidRDefault="00B77E4E" w:rsidP="00B77E4E">
      <w:pPr>
        <w:keepNext/>
        <w:spacing w:line="276" w:lineRule="auto"/>
        <w:jc w:val="both"/>
      </w:pPr>
    </w:p>
    <w:p w14:paraId="161C4B3A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567EB1DB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lastRenderedPageBreak/>
        <w:t xml:space="preserve">Zápis byl vyhotoven dne: </w:t>
      </w:r>
      <w:r w:rsidR="008E4035">
        <w:rPr>
          <w:i/>
          <w:iCs/>
        </w:rPr>
        <w:t>12</w:t>
      </w:r>
      <w:r>
        <w:rPr>
          <w:i/>
          <w:iCs/>
        </w:rPr>
        <w:t xml:space="preserve">. </w:t>
      </w:r>
      <w:r w:rsidR="008E4035">
        <w:rPr>
          <w:i/>
          <w:iCs/>
        </w:rPr>
        <w:t>11</w:t>
      </w:r>
      <w:r>
        <w:rPr>
          <w:i/>
          <w:iCs/>
        </w:rPr>
        <w:t>. 202</w:t>
      </w:r>
      <w:r w:rsidR="008668BA">
        <w:rPr>
          <w:i/>
          <w:iCs/>
        </w:rPr>
        <w:t>1</w:t>
      </w:r>
    </w:p>
    <w:p w14:paraId="557A0AD4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45FE52EA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48BFA41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B05D778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2A2818BF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Cs/>
        </w:rPr>
        <w:t>Zapisovatel:              Ing. Eva Meluzínová</w:t>
      </w:r>
    </w:p>
    <w:p w14:paraId="5F4A1E7E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3980B013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8EF9CC0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070F41" w:rsidRPr="003B19AF">
        <w:rPr>
          <w:bCs/>
        </w:rPr>
        <w:t xml:space="preserve">Josef </w:t>
      </w:r>
      <w:proofErr w:type="spellStart"/>
      <w:r w:rsidR="00070F41" w:rsidRPr="003B19AF">
        <w:rPr>
          <w:bCs/>
        </w:rPr>
        <w:t>Honzírek</w:t>
      </w:r>
      <w:proofErr w:type="spellEnd"/>
      <w:r w:rsidR="00070F41" w:rsidRPr="003B19AF">
        <w:rPr>
          <w:bCs/>
        </w:rPr>
        <w:t xml:space="preserve"> </w:t>
      </w:r>
      <w:r w:rsidR="00FC39C5">
        <w:rPr>
          <w:iCs/>
        </w:rPr>
        <w:t xml:space="preserve">                                  </w:t>
      </w:r>
      <w:r>
        <w:rPr>
          <w:iCs/>
        </w:rPr>
        <w:t xml:space="preserve">dne </w:t>
      </w:r>
      <w:r w:rsidR="008E4035">
        <w:rPr>
          <w:iCs/>
        </w:rPr>
        <w:t>12</w:t>
      </w:r>
      <w:r>
        <w:rPr>
          <w:iCs/>
        </w:rPr>
        <w:t xml:space="preserve">. </w:t>
      </w:r>
      <w:r w:rsidR="008E4035">
        <w:rPr>
          <w:iCs/>
        </w:rPr>
        <w:t>11</w:t>
      </w:r>
      <w:r>
        <w:rPr>
          <w:iCs/>
        </w:rPr>
        <w:t>. 202</w:t>
      </w:r>
      <w:r w:rsidR="008668BA">
        <w:rPr>
          <w:iCs/>
        </w:rPr>
        <w:t>1</w:t>
      </w:r>
    </w:p>
    <w:p w14:paraId="3B5D2F0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0E282CE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CC0C918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070F41" w:rsidRPr="003B19AF">
        <w:rPr>
          <w:bCs/>
        </w:rPr>
        <w:t>Lukáš Polívka</w:t>
      </w:r>
      <w:r>
        <w:rPr>
          <w:iCs/>
        </w:rPr>
        <w:tab/>
        <w:t xml:space="preserve">          </w:t>
      </w:r>
      <w:r w:rsidR="007152CC">
        <w:rPr>
          <w:iCs/>
        </w:rPr>
        <w:t xml:space="preserve">          </w:t>
      </w:r>
      <w:r w:rsidR="00070F41">
        <w:rPr>
          <w:iCs/>
        </w:rPr>
        <w:t xml:space="preserve">            </w:t>
      </w:r>
      <w:r w:rsidR="007152CC">
        <w:rPr>
          <w:iCs/>
        </w:rPr>
        <w:t xml:space="preserve"> </w:t>
      </w:r>
      <w:r>
        <w:rPr>
          <w:iCs/>
        </w:rPr>
        <w:t xml:space="preserve"> dne </w:t>
      </w:r>
      <w:r w:rsidR="00070F41">
        <w:rPr>
          <w:iCs/>
        </w:rPr>
        <w:t>12</w:t>
      </w:r>
      <w:r>
        <w:rPr>
          <w:iCs/>
        </w:rPr>
        <w:t>.</w:t>
      </w:r>
      <w:r w:rsidR="00F30B9F">
        <w:rPr>
          <w:iCs/>
        </w:rPr>
        <w:t xml:space="preserve"> </w:t>
      </w:r>
      <w:r w:rsidR="00070F41">
        <w:rPr>
          <w:iCs/>
        </w:rPr>
        <w:t>11</w:t>
      </w:r>
      <w:r>
        <w:rPr>
          <w:iCs/>
        </w:rPr>
        <w:t>. 202</w:t>
      </w:r>
      <w:r w:rsidR="008668BA">
        <w:rPr>
          <w:iCs/>
        </w:rPr>
        <w:t>1</w:t>
      </w:r>
    </w:p>
    <w:p w14:paraId="5AEF504C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29E849E4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4F677C8E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070F41">
        <w:rPr>
          <w:iCs/>
        </w:rPr>
        <w:t>12</w:t>
      </w:r>
      <w:r>
        <w:rPr>
          <w:iCs/>
        </w:rPr>
        <w:t xml:space="preserve">. </w:t>
      </w:r>
      <w:r w:rsidR="00070F41">
        <w:rPr>
          <w:iCs/>
        </w:rPr>
        <w:t>11</w:t>
      </w:r>
      <w:r>
        <w:rPr>
          <w:iCs/>
        </w:rPr>
        <w:t>. 202</w:t>
      </w:r>
      <w:r w:rsidR="008668BA">
        <w:rPr>
          <w:iCs/>
        </w:rPr>
        <w:t>1</w:t>
      </w:r>
    </w:p>
    <w:p w14:paraId="50222D6D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4A358045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186B07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72C46BB" w14:textId="77777777" w:rsidR="001F7F4E" w:rsidRDefault="001F7F4E" w:rsidP="00796A17">
      <w:pPr>
        <w:pStyle w:val="Zkladntext21"/>
        <w:spacing w:after="0" w:line="276" w:lineRule="auto"/>
        <w:rPr>
          <w:iCs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070F41">
        <w:rPr>
          <w:iCs/>
        </w:rPr>
        <w:t>12</w:t>
      </w:r>
      <w:r>
        <w:rPr>
          <w:iCs/>
        </w:rPr>
        <w:t xml:space="preserve">. </w:t>
      </w:r>
      <w:r w:rsidR="00070F41">
        <w:rPr>
          <w:iCs/>
        </w:rPr>
        <w:t>11</w:t>
      </w:r>
      <w:r>
        <w:rPr>
          <w:iCs/>
        </w:rPr>
        <w:t>. 202</w:t>
      </w:r>
      <w:r w:rsidR="008668BA">
        <w:rPr>
          <w:iCs/>
        </w:rPr>
        <w:t>1</w:t>
      </w:r>
    </w:p>
    <w:p w14:paraId="68A23FAF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33721A6B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3B6C4400" w14:textId="77777777" w:rsidR="00157122" w:rsidRPr="00796A17" w:rsidRDefault="00157122" w:rsidP="00796A17">
      <w:pPr>
        <w:pStyle w:val="Zkladntext21"/>
        <w:spacing w:after="0" w:line="276" w:lineRule="auto"/>
        <w:rPr>
          <w:iCs/>
        </w:rPr>
      </w:pPr>
    </w:p>
    <w:p w14:paraId="437998A1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2AE13028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1C0135F1" w14:textId="77777777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757F15FF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277BC15D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  <w:bookmarkStart w:id="6" w:name="_Hlk59189233"/>
    </w:p>
    <w:p w14:paraId="51B5CBA6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4652885B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6745D7DC" w14:textId="77777777" w:rsidR="00070F41" w:rsidRDefault="00070F41">
      <w:pPr>
        <w:spacing w:line="276" w:lineRule="auto"/>
        <w:jc w:val="center"/>
        <w:rPr>
          <w:b/>
          <w:sz w:val="32"/>
          <w:szCs w:val="32"/>
        </w:rPr>
      </w:pPr>
    </w:p>
    <w:p w14:paraId="7D76F3BA" w14:textId="77777777" w:rsidR="00070F41" w:rsidRDefault="00070F41">
      <w:pPr>
        <w:spacing w:line="276" w:lineRule="auto"/>
        <w:jc w:val="center"/>
        <w:rPr>
          <w:b/>
          <w:sz w:val="32"/>
          <w:szCs w:val="32"/>
        </w:rPr>
      </w:pPr>
    </w:p>
    <w:p w14:paraId="57711A7C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2911E0E3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2DED3623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0042B61C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1A50F809" w14:textId="77777777" w:rsidR="00DE5B6A" w:rsidRDefault="00DE5B6A" w:rsidP="00C950D9">
      <w:pPr>
        <w:spacing w:line="276" w:lineRule="auto"/>
        <w:rPr>
          <w:b/>
          <w:sz w:val="32"/>
          <w:szCs w:val="32"/>
        </w:rPr>
      </w:pPr>
    </w:p>
    <w:p w14:paraId="2F483D06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0159E987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71609DA2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228C3588" w14:textId="77777777" w:rsidR="001F7F4E" w:rsidRDefault="001F7F4E">
      <w:pPr>
        <w:spacing w:line="276" w:lineRule="auto"/>
        <w:rPr>
          <w:sz w:val="16"/>
          <w:szCs w:val="16"/>
        </w:rPr>
      </w:pPr>
    </w:p>
    <w:p w14:paraId="77EE7426" w14:textId="77777777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47233">
        <w:rPr>
          <w:b/>
        </w:rPr>
        <w:t>e</w:t>
      </w:r>
      <w:r>
        <w:rPr>
          <w:b/>
        </w:rPr>
        <w:t xml:space="preserve"> </w:t>
      </w:r>
      <w:r w:rsidR="007152CC">
        <w:rPr>
          <w:b/>
        </w:rPr>
        <w:t>1</w:t>
      </w:r>
      <w:r w:rsidR="00070F41">
        <w:rPr>
          <w:b/>
        </w:rPr>
        <w:t>7</w:t>
      </w:r>
      <w:r>
        <w:rPr>
          <w:b/>
        </w:rPr>
        <w:t>. zasedání Zastupitelstva obce Okrouhlá konaného</w:t>
      </w:r>
    </w:p>
    <w:p w14:paraId="11EADC87" w14:textId="77777777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070F41">
        <w:rPr>
          <w:b/>
        </w:rPr>
        <w:t>10</w:t>
      </w:r>
      <w:r>
        <w:rPr>
          <w:b/>
        </w:rPr>
        <w:t xml:space="preserve">. </w:t>
      </w:r>
      <w:r w:rsidR="00070F41">
        <w:rPr>
          <w:b/>
        </w:rPr>
        <w:t>11</w:t>
      </w:r>
      <w:r>
        <w:rPr>
          <w:b/>
        </w:rPr>
        <w:t>. 202</w:t>
      </w:r>
      <w:r w:rsidR="008668BA">
        <w:rPr>
          <w:b/>
        </w:rPr>
        <w:t>1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7A1AF14B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63C041E" wp14:editId="7776E05E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D4FDE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6"/>
    <w:p w14:paraId="76A7CAAC" w14:textId="77777777" w:rsid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E170F37" w14:textId="77777777" w:rsidR="00033B21" w:rsidRP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75AF65A7" w14:textId="77777777" w:rsidR="001F7F4E" w:rsidRDefault="001F7F4E">
      <w:pPr>
        <w:spacing w:line="276" w:lineRule="auto"/>
        <w:jc w:val="both"/>
      </w:pPr>
      <w:bookmarkStart w:id="7" w:name="_Hlk59189264"/>
      <w:r>
        <w:rPr>
          <w:b/>
        </w:rPr>
        <w:t>Zastupitelstvo obce bere na vědomí:</w:t>
      </w:r>
    </w:p>
    <w:p w14:paraId="64DBAC1B" w14:textId="77777777" w:rsidR="001F7F4E" w:rsidRDefault="001F7F4E">
      <w:pPr>
        <w:spacing w:line="276" w:lineRule="auto"/>
        <w:ind w:left="720" w:hanging="720"/>
        <w:jc w:val="both"/>
      </w:pPr>
    </w:p>
    <w:p w14:paraId="5A666C23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264F5CDF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4DAAAEE7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2804B03B" w14:textId="77777777" w:rsidR="00EA5D03" w:rsidRDefault="00EA5D03">
      <w:pPr>
        <w:spacing w:line="276" w:lineRule="auto"/>
        <w:ind w:left="720" w:hanging="720"/>
        <w:jc w:val="both"/>
        <w:rPr>
          <w:color w:val="FF0000"/>
        </w:rPr>
      </w:pPr>
    </w:p>
    <w:bookmarkEnd w:id="7"/>
    <w:p w14:paraId="56E998E1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5A9ADA96" w14:textId="77777777" w:rsidR="001F7F4E" w:rsidRDefault="001F7F4E" w:rsidP="00A20E42">
      <w:pPr>
        <w:spacing w:line="276" w:lineRule="auto"/>
        <w:jc w:val="both"/>
        <w:rPr>
          <w:b/>
        </w:rPr>
      </w:pPr>
      <w:bookmarkStart w:id="8" w:name="_Hlk59189274"/>
      <w:r>
        <w:rPr>
          <w:b/>
        </w:rPr>
        <w:t>Zastupitelstvo obce schvaluje:</w:t>
      </w:r>
      <w:bookmarkEnd w:id="8"/>
    </w:p>
    <w:p w14:paraId="01C08716" w14:textId="77777777" w:rsidR="00DE5B6A" w:rsidRPr="00A20E42" w:rsidRDefault="00DE5B6A" w:rsidP="00A20E42">
      <w:pPr>
        <w:spacing w:line="276" w:lineRule="auto"/>
        <w:jc w:val="both"/>
        <w:rPr>
          <w:szCs w:val="20"/>
        </w:rPr>
      </w:pPr>
    </w:p>
    <w:p w14:paraId="520AFB42" w14:textId="77777777" w:rsidR="00436253" w:rsidRDefault="00B77E4E" w:rsidP="00B77E4E">
      <w:pPr>
        <w:spacing w:line="216" w:lineRule="auto"/>
        <w:ind w:right="-1"/>
      </w:pPr>
      <w:bookmarkStart w:id="9" w:name="_Hlk66103431"/>
      <w:r>
        <w:rPr>
          <w:b/>
          <w:bCs/>
        </w:rPr>
        <w:t>3</w:t>
      </w:r>
      <w:r w:rsidR="006775D4" w:rsidRPr="006775D4">
        <w:rPr>
          <w:b/>
          <w:bCs/>
        </w:rPr>
        <w:t>.2.</w:t>
      </w:r>
      <w:r w:rsidR="006775D4">
        <w:t xml:space="preserve"> </w:t>
      </w:r>
      <w:r>
        <w:t>zprávu kontrolního výboru</w:t>
      </w:r>
      <w:r w:rsidR="00947233">
        <w:t>,</w:t>
      </w:r>
    </w:p>
    <w:p w14:paraId="0A55E986" w14:textId="77777777" w:rsidR="00B77E4E" w:rsidRDefault="00B77E4E" w:rsidP="00B77E4E">
      <w:pPr>
        <w:spacing w:line="216" w:lineRule="auto"/>
        <w:ind w:right="-1"/>
      </w:pPr>
    </w:p>
    <w:bookmarkEnd w:id="9"/>
    <w:p w14:paraId="1CEC7C4B" w14:textId="77777777" w:rsidR="00B77E4E" w:rsidRDefault="00B77E4E" w:rsidP="00B77E4E">
      <w:pPr>
        <w:spacing w:after="730"/>
        <w:ind w:right="14"/>
      </w:pPr>
      <w:r>
        <w:rPr>
          <w:b/>
          <w:bCs/>
        </w:rPr>
        <w:t>4</w:t>
      </w:r>
      <w:r w:rsidR="006775D4" w:rsidRPr="006775D4">
        <w:rPr>
          <w:b/>
          <w:bCs/>
        </w:rPr>
        <w:t>.2.</w:t>
      </w:r>
      <w:r w:rsidR="006775D4">
        <w:t xml:space="preserve"> </w:t>
      </w:r>
      <w:r>
        <w:t>zprávu finančního výboru</w:t>
      </w:r>
      <w:r w:rsidR="00947233">
        <w:t>,</w:t>
      </w:r>
    </w:p>
    <w:p w14:paraId="37690F15" w14:textId="77777777" w:rsidR="00070F41" w:rsidRDefault="00B77E4E" w:rsidP="00070F41">
      <w:pPr>
        <w:suppressAutoHyphens w:val="0"/>
        <w:spacing w:line="276" w:lineRule="auto"/>
        <w:jc w:val="both"/>
      </w:pPr>
      <w:r w:rsidRPr="00070F41">
        <w:rPr>
          <w:b/>
          <w:bCs/>
        </w:rPr>
        <w:t>6.2.</w:t>
      </w:r>
      <w:r>
        <w:t xml:space="preserve"> </w:t>
      </w:r>
      <w:r w:rsidR="00070F41">
        <w:t xml:space="preserve">darovací smlouvu o poskytnutí finančního daru ve výši 15.000 Kč Městské správě sociálních služeb Boskovice, se sídlem: Havlíčkova 19, 680 01 Boskovice, IČ: 00380504. </w:t>
      </w:r>
      <w:r w:rsidR="00070F41" w:rsidRPr="00135CFB">
        <w:t xml:space="preserve">Návrh </w:t>
      </w:r>
      <w:r w:rsidR="00070F41">
        <w:t>darovací s</w:t>
      </w:r>
      <w:r w:rsidR="00070F41" w:rsidRPr="00135CFB">
        <w:t xml:space="preserve">mlouvy o poskytnutí finančního daru mezi </w:t>
      </w:r>
      <w:r w:rsidR="00070F41">
        <w:t>obcí Okrouhlá a Městskou správou sociálních služeb Boskovice, se sídlem: Havlíčkova 19, 680 01 Boskovice, IČ: 00380504,</w:t>
      </w:r>
      <w:r w:rsidR="00070F41" w:rsidRPr="00135CFB">
        <w:t xml:space="preserve"> tvoří příl</w:t>
      </w:r>
      <w:r w:rsidR="00070F41">
        <w:t>ohu</w:t>
      </w:r>
      <w:r w:rsidR="00070F41" w:rsidRPr="00135CFB">
        <w:t xml:space="preserve"> zápisu z </w:t>
      </w:r>
      <w:r w:rsidR="00070F41">
        <w:t>ZO,</w:t>
      </w:r>
    </w:p>
    <w:p w14:paraId="54745731" w14:textId="77777777" w:rsidR="00B77E4E" w:rsidRDefault="00B77E4E" w:rsidP="00070F41">
      <w:pPr>
        <w:widowControl w:val="0"/>
        <w:tabs>
          <w:tab w:val="left" w:pos="426"/>
        </w:tabs>
        <w:suppressAutoHyphens w:val="0"/>
      </w:pPr>
    </w:p>
    <w:p w14:paraId="0E41E658" w14:textId="77777777" w:rsidR="00033B21" w:rsidRDefault="00033B21" w:rsidP="00033B21">
      <w:pPr>
        <w:pStyle w:val="Normlnweb"/>
        <w:shd w:val="clear" w:color="auto" w:fill="FFFFFF"/>
        <w:spacing w:after="0"/>
        <w:ind w:right="75"/>
        <w:jc w:val="both"/>
      </w:pPr>
    </w:p>
    <w:p w14:paraId="112E74E5" w14:textId="77777777" w:rsidR="00070F41" w:rsidRPr="006A084F" w:rsidRDefault="00033B21" w:rsidP="00070F41">
      <w:pPr>
        <w:autoSpaceDN w:val="0"/>
        <w:spacing w:line="276" w:lineRule="auto"/>
        <w:textAlignment w:val="baseline"/>
      </w:pPr>
      <w:r w:rsidRPr="00070F41">
        <w:rPr>
          <w:b/>
          <w:bCs/>
        </w:rPr>
        <w:t>7.2.</w:t>
      </w:r>
      <w:r w:rsidR="00081D73">
        <w:t xml:space="preserve"> </w:t>
      </w:r>
      <w:r w:rsidR="00070F41" w:rsidRPr="006A084F">
        <w:t>dodatek veřejnoprávní smlouvy o poskytnutí dotace dle zákona č. 250/2000 Sb., o rozpočtových pravidlech územních rozpočtů, ve znění pozdějších předpisů, mezi obcí Okrouhlá a JEDNOTA, spotřební družstvo v Boskovicích, IČO: 00032221,</w:t>
      </w:r>
      <w:r w:rsidR="00070F41" w:rsidRPr="00070F41">
        <w:rPr>
          <w:b/>
        </w:rPr>
        <w:t xml:space="preserve"> </w:t>
      </w:r>
      <w:r w:rsidR="00070F41" w:rsidRPr="006A084F">
        <w:t>se sídlem:</w:t>
      </w:r>
      <w:r w:rsidR="00070F41">
        <w:t xml:space="preserve"> </w:t>
      </w:r>
      <w:r w:rsidR="00070F41" w:rsidRPr="006A084F">
        <w:t>náměstí 9. května 2136/10, 68001 Boskovice,</w:t>
      </w:r>
    </w:p>
    <w:p w14:paraId="3E472E23" w14:textId="77777777" w:rsidR="00DE5B6A" w:rsidRDefault="00DE5B6A" w:rsidP="00070F41">
      <w:pPr>
        <w:pStyle w:val="Normlnweb"/>
        <w:shd w:val="clear" w:color="auto" w:fill="FFFFFF"/>
        <w:spacing w:after="0"/>
        <w:ind w:right="75"/>
        <w:jc w:val="both"/>
      </w:pPr>
    </w:p>
    <w:p w14:paraId="4BC1D05A" w14:textId="77777777" w:rsidR="00DE5B6A" w:rsidRDefault="00DE5B6A" w:rsidP="00DE5B6A">
      <w:pPr>
        <w:pStyle w:val="Odstavecseseznamem"/>
        <w:suppressAutoHyphens w:val="0"/>
        <w:spacing w:line="276" w:lineRule="auto"/>
        <w:ind w:left="360"/>
      </w:pPr>
    </w:p>
    <w:p w14:paraId="6562EC27" w14:textId="77777777" w:rsidR="00A20E42" w:rsidRDefault="00B77E4E" w:rsidP="00070F41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>
        <w:rPr>
          <w:b/>
          <w:bCs/>
        </w:rPr>
        <w:t xml:space="preserve"> </w:t>
      </w:r>
      <w:r w:rsidR="00070F41">
        <w:rPr>
          <w:b/>
          <w:bCs/>
        </w:rPr>
        <w:t>9</w:t>
      </w:r>
      <w:r w:rsidR="008D4AE9">
        <w:rPr>
          <w:b/>
          <w:bCs/>
        </w:rPr>
        <w:t>.2.</w:t>
      </w:r>
      <w:r w:rsidR="008D4AE9">
        <w:rPr>
          <w:bCs/>
        </w:rPr>
        <w:t xml:space="preserve"> </w:t>
      </w:r>
      <w:r w:rsidR="00070F41" w:rsidRPr="00D24C61">
        <w:t xml:space="preserve">rozpočtové opatření č. </w:t>
      </w:r>
      <w:r w:rsidR="00070F41">
        <w:t>11/</w:t>
      </w:r>
      <w:r w:rsidR="00070F41" w:rsidRPr="00D24C61">
        <w:t>20</w:t>
      </w:r>
      <w:r w:rsidR="00070F41">
        <w:t>21</w:t>
      </w:r>
      <w:r w:rsidR="00947233">
        <w:t>,</w:t>
      </w:r>
    </w:p>
    <w:p w14:paraId="1F0A7DBF" w14:textId="77777777" w:rsidR="0004766C" w:rsidRPr="00197BEE" w:rsidRDefault="0004766C" w:rsidP="00070F41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000000"/>
        </w:rPr>
      </w:pPr>
    </w:p>
    <w:p w14:paraId="7086B93D" w14:textId="77777777" w:rsidR="006775D4" w:rsidRDefault="00300B80" w:rsidP="00B77E4E">
      <w:pPr>
        <w:suppressAutoHyphens w:val="0"/>
        <w:spacing w:line="276" w:lineRule="auto"/>
        <w:jc w:val="both"/>
      </w:pPr>
      <w:r>
        <w:rPr>
          <w:b/>
          <w:bCs/>
        </w:rPr>
        <w:t>10</w:t>
      </w:r>
      <w:r w:rsidR="006775D4" w:rsidRPr="00A20E42">
        <w:rPr>
          <w:b/>
          <w:bCs/>
        </w:rPr>
        <w:t>.</w:t>
      </w:r>
      <w:r w:rsidR="00070F41">
        <w:rPr>
          <w:b/>
          <w:bCs/>
        </w:rPr>
        <w:t>1</w:t>
      </w:r>
      <w:r w:rsidR="006775D4" w:rsidRPr="00A20E42">
        <w:rPr>
          <w:b/>
          <w:bCs/>
        </w:rPr>
        <w:t>.</w:t>
      </w:r>
      <w:r w:rsidR="00070F41">
        <w:rPr>
          <w:b/>
          <w:bCs/>
        </w:rPr>
        <w:t>2.</w:t>
      </w:r>
      <w:r w:rsidR="00A20E42" w:rsidRPr="00A20E42">
        <w:t xml:space="preserve"> </w:t>
      </w:r>
      <w:r w:rsidR="00070F41" w:rsidRPr="0059335B">
        <w:rPr>
          <w:bCs/>
        </w:rPr>
        <w:t>dohod</w:t>
      </w:r>
      <w:r w:rsidR="00070F41">
        <w:rPr>
          <w:bCs/>
        </w:rPr>
        <w:t>u</w:t>
      </w:r>
      <w:r w:rsidR="00070F41" w:rsidRPr="0059335B">
        <w:rPr>
          <w:bCs/>
        </w:rPr>
        <w:t xml:space="preserve"> o poskytnutí dotace z Programu rozvoje venkova ČR</w:t>
      </w:r>
      <w:r w:rsidR="00947233">
        <w:rPr>
          <w:bCs/>
        </w:rPr>
        <w:t>.</w:t>
      </w:r>
      <w:r w:rsidR="00070F41" w:rsidRPr="0059335B">
        <w:rPr>
          <w:bCs/>
          <w:i/>
        </w:rPr>
        <w:t xml:space="preserve">  </w:t>
      </w:r>
      <w:r w:rsidR="00070F41" w:rsidRPr="0059335B">
        <w:rPr>
          <w:bCs/>
          <w:i/>
          <w:u w:val="single"/>
        </w:rPr>
        <w:t xml:space="preserve"> </w:t>
      </w:r>
    </w:p>
    <w:p w14:paraId="7B7D437B" w14:textId="77777777" w:rsidR="00B77E4E" w:rsidRDefault="00B77E4E" w:rsidP="00B77E4E">
      <w:pPr>
        <w:suppressAutoHyphens w:val="0"/>
        <w:spacing w:line="276" w:lineRule="auto"/>
        <w:jc w:val="both"/>
      </w:pPr>
    </w:p>
    <w:p w14:paraId="0F92BC4C" w14:textId="77777777" w:rsidR="004B7E51" w:rsidRDefault="0004766C" w:rsidP="00157122">
      <w:pPr>
        <w:widowControl w:val="0"/>
        <w:spacing w:line="276" w:lineRule="auto"/>
        <w:jc w:val="both"/>
        <w:rPr>
          <w:bCs/>
        </w:rPr>
      </w:pPr>
      <w:r>
        <w:rPr>
          <w:b/>
          <w:bCs/>
        </w:rPr>
        <w:t xml:space="preserve"> </w:t>
      </w:r>
    </w:p>
    <w:p w14:paraId="0B4E77C5" w14:textId="77777777" w:rsidR="004B7E51" w:rsidRPr="004B7E51" w:rsidRDefault="00070F41" w:rsidP="00157122">
      <w:pPr>
        <w:widowControl w:val="0"/>
        <w:spacing w:line="276" w:lineRule="auto"/>
        <w:jc w:val="both"/>
        <w:rPr>
          <w:b/>
        </w:rPr>
      </w:pPr>
      <w:r>
        <w:rPr>
          <w:b/>
          <w:bCs/>
        </w:rPr>
        <w:t xml:space="preserve">  </w:t>
      </w:r>
    </w:p>
    <w:p w14:paraId="5C5570F8" w14:textId="77777777" w:rsidR="001F7F4E" w:rsidRPr="006E20D8" w:rsidRDefault="00A20E42" w:rsidP="002C4B7F">
      <w:pPr>
        <w:widowControl w:val="0"/>
        <w:spacing w:line="276" w:lineRule="auto"/>
        <w:jc w:val="both"/>
      </w:pPr>
      <w:r>
        <w:rPr>
          <w:b/>
          <w:bCs/>
        </w:rPr>
        <w:t xml:space="preserve"> </w:t>
      </w:r>
    </w:p>
    <w:p w14:paraId="54DBC0F8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0D86D2FF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>Zastupitelstvo obce ukládá:</w:t>
      </w:r>
      <w:r>
        <w:t xml:space="preserve"> </w:t>
      </w:r>
    </w:p>
    <w:p w14:paraId="08593F81" w14:textId="77777777" w:rsidR="00B77E4E" w:rsidRDefault="00B77E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62E5FA8C" w14:textId="77777777" w:rsidR="0004766C" w:rsidRDefault="004B7E51" w:rsidP="0004766C">
      <w:pPr>
        <w:pStyle w:val="Zkladntext"/>
        <w:tabs>
          <w:tab w:val="left" w:pos="426"/>
        </w:tabs>
        <w:suppressAutoHyphens w:val="0"/>
        <w:spacing w:line="276" w:lineRule="auto"/>
      </w:pPr>
      <w:r>
        <w:rPr>
          <w:b/>
        </w:rPr>
        <w:t>6</w:t>
      </w:r>
      <w:r w:rsidR="00EB7EBD" w:rsidRPr="00EB7EBD">
        <w:rPr>
          <w:b/>
        </w:rPr>
        <w:t>.3.</w:t>
      </w:r>
      <w:r w:rsidR="003B2161">
        <w:rPr>
          <w:b/>
        </w:rPr>
        <w:t xml:space="preserve">  </w:t>
      </w:r>
      <w:r w:rsidR="00EB7EBD">
        <w:t xml:space="preserve"> </w:t>
      </w:r>
      <w:r w:rsidR="0004766C">
        <w:t>uzavřít darovací smlouvu o poskytnutí finančního daru ve výši 15.000 Kč Městské správě sociálních služeb Boskovice, se sídlem: Havlíčkova 19, 680 01 Boskovice, IČ: 0038050</w:t>
      </w:r>
      <w:r w:rsidR="0004766C">
        <w:rPr>
          <w:lang w:val="cs-CZ"/>
        </w:rPr>
        <w:t>4</w:t>
      </w:r>
      <w:r w:rsidR="00947233">
        <w:rPr>
          <w:lang w:val="cs-CZ"/>
        </w:rPr>
        <w:t>,</w:t>
      </w:r>
    </w:p>
    <w:p w14:paraId="2BC9C007" w14:textId="77777777" w:rsidR="00B77E4E" w:rsidRPr="008E3A29" w:rsidRDefault="00B77E4E" w:rsidP="00B77E4E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color w:val="000000"/>
          <w:szCs w:val="24"/>
        </w:rPr>
      </w:pPr>
    </w:p>
    <w:p w14:paraId="75D886FC" w14:textId="77777777" w:rsidR="00436253" w:rsidRDefault="00436253" w:rsidP="00B77E4E">
      <w:pPr>
        <w:ind w:right="-1"/>
      </w:pPr>
    </w:p>
    <w:p w14:paraId="0EBF6577" w14:textId="77777777" w:rsidR="0004766C" w:rsidRDefault="003B2161" w:rsidP="0004766C">
      <w:pPr>
        <w:autoSpaceDN w:val="0"/>
        <w:spacing w:line="276" w:lineRule="auto"/>
        <w:textAlignment w:val="baseline"/>
      </w:pPr>
      <w:r w:rsidRPr="0004766C">
        <w:rPr>
          <w:b/>
        </w:rPr>
        <w:t>7</w:t>
      </w:r>
      <w:r w:rsidR="00EB7EBD" w:rsidRPr="0004766C">
        <w:rPr>
          <w:b/>
        </w:rPr>
        <w:t>.3</w:t>
      </w:r>
      <w:r w:rsidR="00DE5B6A" w:rsidRPr="0004766C">
        <w:rPr>
          <w:b/>
        </w:rPr>
        <w:t>.</w:t>
      </w:r>
      <w:r w:rsidR="00EB7EBD">
        <w:t xml:space="preserve"> </w:t>
      </w:r>
      <w:r w:rsidR="0004766C" w:rsidRPr="006A084F">
        <w:t>uzavřít dodatek veřejnoprávní smlouvy o poskytnutí dotace dle zákona č. 250/2000 Sb., o rozpočtových pravidlech územních rozpočtů, ve znění pozdějších předpisů, mezi obcí Okrouhlá a JEDNOTA, spotřební družstvo v Boskovicích, IČO: 00032221,</w:t>
      </w:r>
      <w:r w:rsidR="0004766C" w:rsidRPr="0004766C">
        <w:rPr>
          <w:b/>
        </w:rPr>
        <w:t xml:space="preserve"> </w:t>
      </w:r>
      <w:r w:rsidR="0004766C" w:rsidRPr="006A084F">
        <w:t>se sídlem:</w:t>
      </w:r>
      <w:r w:rsidR="0004766C">
        <w:t xml:space="preserve"> </w:t>
      </w:r>
      <w:r w:rsidR="0004766C" w:rsidRPr="00853A28">
        <w:t xml:space="preserve">náměstí 9. </w:t>
      </w:r>
      <w:r w:rsidR="00947233">
        <w:t>května 2136/10, 68001 Boskovice,</w:t>
      </w:r>
    </w:p>
    <w:p w14:paraId="5FA439B4" w14:textId="77777777" w:rsidR="00C3418B" w:rsidRPr="00B77E4E" w:rsidRDefault="00C3418B" w:rsidP="0004766C">
      <w:pPr>
        <w:keepNext/>
        <w:widowControl w:val="0"/>
        <w:suppressAutoHyphens w:val="0"/>
        <w:jc w:val="both"/>
        <w:outlineLvl w:val="0"/>
        <w:rPr>
          <w:b/>
        </w:rPr>
      </w:pPr>
    </w:p>
    <w:p w14:paraId="3A46A66D" w14:textId="77777777" w:rsidR="003B2161" w:rsidRDefault="003B2161" w:rsidP="003B2161">
      <w:pPr>
        <w:widowControl w:val="0"/>
        <w:suppressAutoHyphens w:val="0"/>
        <w:spacing w:line="276" w:lineRule="auto"/>
      </w:pPr>
      <w:r>
        <w:rPr>
          <w:b/>
        </w:rPr>
        <w:t>1</w:t>
      </w:r>
      <w:r w:rsidR="0004766C">
        <w:rPr>
          <w:b/>
        </w:rPr>
        <w:t>0</w:t>
      </w:r>
      <w:r>
        <w:rPr>
          <w:b/>
        </w:rPr>
        <w:t>.</w:t>
      </w:r>
      <w:r w:rsidR="0004766C">
        <w:rPr>
          <w:b/>
        </w:rPr>
        <w:t>1.</w:t>
      </w:r>
      <w:r>
        <w:rPr>
          <w:b/>
        </w:rPr>
        <w:t>3.</w:t>
      </w:r>
      <w:r w:rsidRPr="003B2161">
        <w:t xml:space="preserve"> </w:t>
      </w:r>
      <w:r w:rsidR="0004766C">
        <w:rPr>
          <w:bCs/>
        </w:rPr>
        <w:t xml:space="preserve">uzavřít </w:t>
      </w:r>
      <w:r w:rsidR="0004766C" w:rsidRPr="0059335B">
        <w:rPr>
          <w:bCs/>
        </w:rPr>
        <w:t>dohod</w:t>
      </w:r>
      <w:r w:rsidR="0004766C">
        <w:rPr>
          <w:bCs/>
        </w:rPr>
        <w:t>u</w:t>
      </w:r>
      <w:r w:rsidR="0004766C" w:rsidRPr="0059335B">
        <w:rPr>
          <w:bCs/>
        </w:rPr>
        <w:t xml:space="preserve"> o poskytnutí dotace z Programu rozvoje venkova ČR</w:t>
      </w:r>
      <w:r w:rsidR="00947233">
        <w:rPr>
          <w:bCs/>
        </w:rPr>
        <w:t>.</w:t>
      </w:r>
      <w:r w:rsidR="0004766C" w:rsidRPr="0059335B">
        <w:rPr>
          <w:bCs/>
          <w:i/>
        </w:rPr>
        <w:t xml:space="preserve">  </w:t>
      </w:r>
      <w:r w:rsidR="0004766C" w:rsidRPr="0059335B">
        <w:rPr>
          <w:bCs/>
          <w:i/>
          <w:u w:val="single"/>
        </w:rPr>
        <w:t xml:space="preserve"> </w:t>
      </w:r>
    </w:p>
    <w:p w14:paraId="436B7CFD" w14:textId="77777777" w:rsidR="003B2161" w:rsidRPr="003B2161" w:rsidRDefault="0004766C" w:rsidP="003B2161">
      <w:pPr>
        <w:widowControl w:val="0"/>
        <w:suppressAutoHyphens w:val="0"/>
        <w:spacing w:line="276" w:lineRule="auto"/>
        <w:rPr>
          <w:b/>
        </w:rPr>
      </w:pPr>
      <w:r>
        <w:rPr>
          <w:b/>
        </w:rPr>
        <w:t xml:space="preserve"> </w:t>
      </w:r>
    </w:p>
    <w:p w14:paraId="0DA6C424" w14:textId="77777777" w:rsidR="003B2161" w:rsidRPr="00966884" w:rsidRDefault="003B2161" w:rsidP="003B2161">
      <w:pPr>
        <w:spacing w:line="276" w:lineRule="auto"/>
        <w:ind w:left="720"/>
        <w:rPr>
          <w:b/>
        </w:rPr>
      </w:pPr>
    </w:p>
    <w:p w14:paraId="51BF3E77" w14:textId="77777777" w:rsidR="003E0AA8" w:rsidRPr="003B2161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30CC4D93" w14:textId="77777777" w:rsidR="003E0AA8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8C8BAEC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37B7C441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1FF0C742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7318FA0D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03DC514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7CBE4995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B19D79C" w14:textId="77777777" w:rsidR="0004766C" w:rsidRDefault="001F7F4E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>Ověřovatelé</w:t>
      </w:r>
      <w:r w:rsidR="0004766C" w:rsidRPr="0004766C">
        <w:rPr>
          <w:bCs/>
        </w:rPr>
        <w:t xml:space="preserve"> </w:t>
      </w:r>
      <w:r w:rsidR="0004766C">
        <w:rPr>
          <w:bCs/>
        </w:rPr>
        <w:t xml:space="preserve">            </w:t>
      </w:r>
      <w:r w:rsidR="0004766C" w:rsidRPr="003B19AF">
        <w:rPr>
          <w:bCs/>
        </w:rPr>
        <w:t xml:space="preserve">Josef </w:t>
      </w:r>
      <w:proofErr w:type="spellStart"/>
      <w:r w:rsidR="0004766C" w:rsidRPr="003B19AF">
        <w:rPr>
          <w:bCs/>
        </w:rPr>
        <w:t>Honzírek</w:t>
      </w:r>
      <w:proofErr w:type="spellEnd"/>
      <w:r w:rsidR="0004766C" w:rsidRPr="003B19AF">
        <w:rPr>
          <w:bCs/>
        </w:rPr>
        <w:t xml:space="preserve"> </w:t>
      </w:r>
      <w:r w:rsidR="0004766C">
        <w:rPr>
          <w:iCs/>
        </w:rPr>
        <w:t xml:space="preserve">                                  dne 12. 11. 2021</w:t>
      </w:r>
    </w:p>
    <w:p w14:paraId="19714687" w14:textId="77777777" w:rsidR="0004766C" w:rsidRDefault="0004766C" w:rsidP="0004766C">
      <w:pPr>
        <w:pStyle w:val="Zkladntext21"/>
        <w:spacing w:after="0" w:line="276" w:lineRule="auto"/>
        <w:rPr>
          <w:iCs/>
        </w:rPr>
      </w:pPr>
    </w:p>
    <w:p w14:paraId="29AB6E21" w14:textId="77777777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0ACAD99" w14:textId="77777777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Pr="003B19AF">
        <w:rPr>
          <w:bCs/>
        </w:rPr>
        <w:t>Lukáš Polívka</w:t>
      </w:r>
      <w:r>
        <w:rPr>
          <w:iCs/>
        </w:rPr>
        <w:tab/>
        <w:t xml:space="preserve">                                  dne 12. 11. 2021</w:t>
      </w:r>
    </w:p>
    <w:p w14:paraId="6B8C969A" w14:textId="77777777" w:rsidR="0004766C" w:rsidRDefault="0004766C" w:rsidP="0004766C">
      <w:pPr>
        <w:pStyle w:val="Zkladntext21"/>
        <w:spacing w:after="0" w:line="276" w:lineRule="auto"/>
        <w:ind w:left="1416"/>
        <w:rPr>
          <w:iCs/>
        </w:rPr>
      </w:pPr>
    </w:p>
    <w:p w14:paraId="0B7A91DA" w14:textId="77777777" w:rsidR="001F7F4E" w:rsidRDefault="001F7F4E" w:rsidP="0004766C">
      <w:pPr>
        <w:pStyle w:val="Zkladntext21"/>
        <w:spacing w:after="0" w:line="276" w:lineRule="auto"/>
        <w:rPr>
          <w:iCs/>
        </w:rPr>
      </w:pPr>
    </w:p>
    <w:p w14:paraId="783A0E11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63A9304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 dne </w:t>
      </w:r>
      <w:r w:rsidR="0004766C">
        <w:rPr>
          <w:iCs/>
        </w:rPr>
        <w:t>12</w:t>
      </w:r>
      <w:r>
        <w:rPr>
          <w:iCs/>
        </w:rPr>
        <w:t xml:space="preserve">. </w:t>
      </w:r>
      <w:r w:rsidR="0004766C">
        <w:rPr>
          <w:iCs/>
        </w:rPr>
        <w:t>11</w:t>
      </w:r>
      <w:r>
        <w:rPr>
          <w:iCs/>
        </w:rPr>
        <w:t>. 202</w:t>
      </w:r>
      <w:r w:rsidR="008668BA">
        <w:rPr>
          <w:iCs/>
        </w:rPr>
        <w:t>1</w:t>
      </w:r>
    </w:p>
    <w:p w14:paraId="7026EF92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0C19C31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E91C9DC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04766C">
        <w:rPr>
          <w:iCs/>
        </w:rPr>
        <w:t>12</w:t>
      </w:r>
      <w:r>
        <w:rPr>
          <w:iCs/>
        </w:rPr>
        <w:t xml:space="preserve">. </w:t>
      </w:r>
      <w:r w:rsidR="0004766C">
        <w:rPr>
          <w:iCs/>
        </w:rPr>
        <w:t>11</w:t>
      </w:r>
      <w:r>
        <w:rPr>
          <w:iCs/>
        </w:rPr>
        <w:t>. 202</w:t>
      </w:r>
      <w:r w:rsidR="008668BA">
        <w:rPr>
          <w:iCs/>
        </w:rPr>
        <w:t>1</w:t>
      </w:r>
    </w:p>
    <w:p w14:paraId="79F9D064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FC8E" w14:textId="77777777" w:rsidR="00CB4D9F" w:rsidRDefault="00CB4D9F" w:rsidP="00A54FBE">
      <w:r>
        <w:separator/>
      </w:r>
    </w:p>
  </w:endnote>
  <w:endnote w:type="continuationSeparator" w:id="0">
    <w:p w14:paraId="419316F9" w14:textId="77777777" w:rsidR="00CB4D9F" w:rsidRDefault="00CB4D9F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357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3792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B306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E64B" w14:textId="77777777" w:rsidR="00CB4D9F" w:rsidRDefault="00CB4D9F" w:rsidP="00A54FBE">
      <w:r>
        <w:separator/>
      </w:r>
    </w:p>
  </w:footnote>
  <w:footnote w:type="continuationSeparator" w:id="0">
    <w:p w14:paraId="70D72887" w14:textId="77777777" w:rsidR="00CB4D9F" w:rsidRDefault="00CB4D9F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C622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7A5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91F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4" w15:restartNumberingAfterBreak="0">
    <w:nsid w:val="190C2828"/>
    <w:multiLevelType w:val="hybridMultilevel"/>
    <w:tmpl w:val="56DA661C"/>
    <w:lvl w:ilvl="0" w:tplc="A5288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029C"/>
    <w:multiLevelType w:val="hybridMultilevel"/>
    <w:tmpl w:val="F3CC8D0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B7475"/>
    <w:multiLevelType w:val="hybridMultilevel"/>
    <w:tmpl w:val="0B309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3004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3205168B"/>
    <w:multiLevelType w:val="hybridMultilevel"/>
    <w:tmpl w:val="94C832A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D7211"/>
    <w:multiLevelType w:val="hybridMultilevel"/>
    <w:tmpl w:val="94C832A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74110"/>
    <w:multiLevelType w:val="hybridMultilevel"/>
    <w:tmpl w:val="1DD4D700"/>
    <w:lvl w:ilvl="0" w:tplc="04050011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F1B25C4"/>
    <w:multiLevelType w:val="hybridMultilevel"/>
    <w:tmpl w:val="F3CC8D0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4"/>
  </w:num>
  <w:num w:numId="8">
    <w:abstractNumId w:val="19"/>
  </w:num>
  <w:num w:numId="9">
    <w:abstractNumId w:val="21"/>
  </w:num>
  <w:num w:numId="10">
    <w:abstractNumId w:val="13"/>
  </w:num>
  <w:num w:numId="11">
    <w:abstractNumId w:val="17"/>
  </w:num>
  <w:num w:numId="12">
    <w:abstractNumId w:val="16"/>
  </w:num>
  <w:num w:numId="13">
    <w:abstractNumId w:val="26"/>
  </w:num>
  <w:num w:numId="14">
    <w:abstractNumId w:val="25"/>
  </w:num>
  <w:num w:numId="15">
    <w:abstractNumId w:val="22"/>
  </w:num>
  <w:num w:numId="16">
    <w:abstractNumId w:val="24"/>
  </w:num>
  <w:num w:numId="17">
    <w:abstractNumId w:val="15"/>
  </w:num>
  <w:num w:numId="18">
    <w:abstractNumId w:val="18"/>
  </w:num>
  <w:num w:numId="1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4704"/>
    <w:rsid w:val="00014B17"/>
    <w:rsid w:val="00017861"/>
    <w:rsid w:val="00022727"/>
    <w:rsid w:val="00033B21"/>
    <w:rsid w:val="00034AAF"/>
    <w:rsid w:val="00037A2F"/>
    <w:rsid w:val="00042EFE"/>
    <w:rsid w:val="0004766C"/>
    <w:rsid w:val="00063E6E"/>
    <w:rsid w:val="00070F41"/>
    <w:rsid w:val="00076B4D"/>
    <w:rsid w:val="00081CB0"/>
    <w:rsid w:val="00081D73"/>
    <w:rsid w:val="00083594"/>
    <w:rsid w:val="00097B67"/>
    <w:rsid w:val="000A0D13"/>
    <w:rsid w:val="000C1067"/>
    <w:rsid w:val="0010140D"/>
    <w:rsid w:val="001114EE"/>
    <w:rsid w:val="0011483A"/>
    <w:rsid w:val="001311EC"/>
    <w:rsid w:val="00150D50"/>
    <w:rsid w:val="00153D7F"/>
    <w:rsid w:val="00157122"/>
    <w:rsid w:val="001700A2"/>
    <w:rsid w:val="001A3596"/>
    <w:rsid w:val="001D474F"/>
    <w:rsid w:val="001E6EF0"/>
    <w:rsid w:val="001F7F4E"/>
    <w:rsid w:val="002057F3"/>
    <w:rsid w:val="00217B36"/>
    <w:rsid w:val="002261B6"/>
    <w:rsid w:val="0022788B"/>
    <w:rsid w:val="00227A66"/>
    <w:rsid w:val="00240F88"/>
    <w:rsid w:val="0025513A"/>
    <w:rsid w:val="002762A3"/>
    <w:rsid w:val="0028086D"/>
    <w:rsid w:val="00294F94"/>
    <w:rsid w:val="002968D9"/>
    <w:rsid w:val="002A0004"/>
    <w:rsid w:val="002A15AB"/>
    <w:rsid w:val="002A2B71"/>
    <w:rsid w:val="002B1731"/>
    <w:rsid w:val="002C4B7F"/>
    <w:rsid w:val="002E2DA9"/>
    <w:rsid w:val="002F4372"/>
    <w:rsid w:val="00300B80"/>
    <w:rsid w:val="00302EAD"/>
    <w:rsid w:val="00305811"/>
    <w:rsid w:val="00316C6B"/>
    <w:rsid w:val="00326E2C"/>
    <w:rsid w:val="00340382"/>
    <w:rsid w:val="00363879"/>
    <w:rsid w:val="003677C5"/>
    <w:rsid w:val="003702A2"/>
    <w:rsid w:val="00376EE6"/>
    <w:rsid w:val="003961F0"/>
    <w:rsid w:val="003B19AF"/>
    <w:rsid w:val="003B2161"/>
    <w:rsid w:val="003C517A"/>
    <w:rsid w:val="003D6FF6"/>
    <w:rsid w:val="003E0AA8"/>
    <w:rsid w:val="003E42B8"/>
    <w:rsid w:val="00436253"/>
    <w:rsid w:val="00445B8A"/>
    <w:rsid w:val="0044707F"/>
    <w:rsid w:val="004B3122"/>
    <w:rsid w:val="004B7E51"/>
    <w:rsid w:val="004F6EE6"/>
    <w:rsid w:val="00504B5D"/>
    <w:rsid w:val="0050661E"/>
    <w:rsid w:val="00544366"/>
    <w:rsid w:val="00563460"/>
    <w:rsid w:val="005801BA"/>
    <w:rsid w:val="005908EC"/>
    <w:rsid w:val="00597C97"/>
    <w:rsid w:val="005E0727"/>
    <w:rsid w:val="005F5644"/>
    <w:rsid w:val="005F7CAE"/>
    <w:rsid w:val="00604654"/>
    <w:rsid w:val="00621812"/>
    <w:rsid w:val="006243E5"/>
    <w:rsid w:val="006403CA"/>
    <w:rsid w:val="0064707D"/>
    <w:rsid w:val="00647263"/>
    <w:rsid w:val="00655DBA"/>
    <w:rsid w:val="00670408"/>
    <w:rsid w:val="006775D4"/>
    <w:rsid w:val="006A084F"/>
    <w:rsid w:val="006B0E9B"/>
    <w:rsid w:val="006B3A13"/>
    <w:rsid w:val="006D0D3B"/>
    <w:rsid w:val="006E20D8"/>
    <w:rsid w:val="006F5F85"/>
    <w:rsid w:val="007152CC"/>
    <w:rsid w:val="0071683A"/>
    <w:rsid w:val="0073342F"/>
    <w:rsid w:val="0074106C"/>
    <w:rsid w:val="007564DB"/>
    <w:rsid w:val="007603A8"/>
    <w:rsid w:val="00796A17"/>
    <w:rsid w:val="00797D00"/>
    <w:rsid w:val="007A223E"/>
    <w:rsid w:val="007A6878"/>
    <w:rsid w:val="007C21FB"/>
    <w:rsid w:val="007D2FC0"/>
    <w:rsid w:val="00827F78"/>
    <w:rsid w:val="00835C3B"/>
    <w:rsid w:val="008668BA"/>
    <w:rsid w:val="00867AE0"/>
    <w:rsid w:val="00884D4A"/>
    <w:rsid w:val="008A425E"/>
    <w:rsid w:val="008C76DF"/>
    <w:rsid w:val="008C7976"/>
    <w:rsid w:val="008D4AE9"/>
    <w:rsid w:val="008E4035"/>
    <w:rsid w:val="008E5859"/>
    <w:rsid w:val="008E5D3D"/>
    <w:rsid w:val="00904476"/>
    <w:rsid w:val="00936755"/>
    <w:rsid w:val="00942361"/>
    <w:rsid w:val="00947233"/>
    <w:rsid w:val="009621EA"/>
    <w:rsid w:val="00966B96"/>
    <w:rsid w:val="009726E9"/>
    <w:rsid w:val="00991144"/>
    <w:rsid w:val="009925D4"/>
    <w:rsid w:val="009A608B"/>
    <w:rsid w:val="009B1EF8"/>
    <w:rsid w:val="009D65B4"/>
    <w:rsid w:val="009F521A"/>
    <w:rsid w:val="00A20E42"/>
    <w:rsid w:val="00A218FF"/>
    <w:rsid w:val="00A329B4"/>
    <w:rsid w:val="00A54FBE"/>
    <w:rsid w:val="00A778FE"/>
    <w:rsid w:val="00A87E0C"/>
    <w:rsid w:val="00AA21B4"/>
    <w:rsid w:val="00AC3632"/>
    <w:rsid w:val="00B2086E"/>
    <w:rsid w:val="00B227D9"/>
    <w:rsid w:val="00B27A30"/>
    <w:rsid w:val="00B452A7"/>
    <w:rsid w:val="00B5301C"/>
    <w:rsid w:val="00B61564"/>
    <w:rsid w:val="00B73B29"/>
    <w:rsid w:val="00B77E4E"/>
    <w:rsid w:val="00B82EEB"/>
    <w:rsid w:val="00B95460"/>
    <w:rsid w:val="00BA72B8"/>
    <w:rsid w:val="00BB4222"/>
    <w:rsid w:val="00BC1E93"/>
    <w:rsid w:val="00BD7DEB"/>
    <w:rsid w:val="00BD7E12"/>
    <w:rsid w:val="00BE1D93"/>
    <w:rsid w:val="00C12934"/>
    <w:rsid w:val="00C15389"/>
    <w:rsid w:val="00C20FB9"/>
    <w:rsid w:val="00C3418B"/>
    <w:rsid w:val="00C51802"/>
    <w:rsid w:val="00C950D9"/>
    <w:rsid w:val="00CB2688"/>
    <w:rsid w:val="00CB4D9F"/>
    <w:rsid w:val="00CC2ECC"/>
    <w:rsid w:val="00CD218A"/>
    <w:rsid w:val="00CE6408"/>
    <w:rsid w:val="00D036C3"/>
    <w:rsid w:val="00D3000E"/>
    <w:rsid w:val="00D529D9"/>
    <w:rsid w:val="00D53043"/>
    <w:rsid w:val="00D730F0"/>
    <w:rsid w:val="00D73C03"/>
    <w:rsid w:val="00D77BCF"/>
    <w:rsid w:val="00D8078B"/>
    <w:rsid w:val="00D831E6"/>
    <w:rsid w:val="00D84F6D"/>
    <w:rsid w:val="00D9484E"/>
    <w:rsid w:val="00D94DCE"/>
    <w:rsid w:val="00DE1FFE"/>
    <w:rsid w:val="00DE5B6A"/>
    <w:rsid w:val="00E244B4"/>
    <w:rsid w:val="00E266CA"/>
    <w:rsid w:val="00E61801"/>
    <w:rsid w:val="00E6476C"/>
    <w:rsid w:val="00E95DE7"/>
    <w:rsid w:val="00EA5D03"/>
    <w:rsid w:val="00EB5BF2"/>
    <w:rsid w:val="00EB69E3"/>
    <w:rsid w:val="00EB7EBD"/>
    <w:rsid w:val="00EF06FA"/>
    <w:rsid w:val="00F03186"/>
    <w:rsid w:val="00F20D1F"/>
    <w:rsid w:val="00F30B9F"/>
    <w:rsid w:val="00F3296D"/>
    <w:rsid w:val="00F76B4D"/>
    <w:rsid w:val="00FA6ACA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634919"/>
  <w15:docId w15:val="{91D81DDF-DAFE-47DA-9205-D21AEAA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uiPriority w:val="99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Gustav Grun</cp:lastModifiedBy>
  <cp:revision>2</cp:revision>
  <cp:lastPrinted>2021-09-08T12:19:00Z</cp:lastPrinted>
  <dcterms:created xsi:type="dcterms:W3CDTF">2021-11-19T09:55:00Z</dcterms:created>
  <dcterms:modified xsi:type="dcterms:W3CDTF">2021-11-19T09:55:00Z</dcterms:modified>
</cp:coreProperties>
</file>